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42" w:rsidRDefault="007F2642"/>
    <w:tbl>
      <w:tblPr>
        <w:tblpPr w:leftFromText="180" w:rightFromText="180" w:vertAnchor="text" w:horzAnchor="margin" w:tblpY="-395"/>
        <w:tblW w:w="9573" w:type="dxa"/>
        <w:tblLook w:val="01E0"/>
      </w:tblPr>
      <w:tblGrid>
        <w:gridCol w:w="4077"/>
        <w:gridCol w:w="5496"/>
      </w:tblGrid>
      <w:tr w:rsidR="00257078" w:rsidRPr="004A272E" w:rsidTr="002A0903">
        <w:tc>
          <w:tcPr>
            <w:tcW w:w="4077" w:type="dxa"/>
          </w:tcPr>
          <w:p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7" o:title=""/>
                </v:shape>
                <o:OLEObject Type="Embed" ProgID="PBrush" ShapeID="_x0000_i1025" DrawAspect="Content" ObjectID="_1582024303" r:id="rId8"/>
              </w:object>
            </w:r>
          </w:p>
          <w:p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ΕΛΛΗΝΙΚΗ ΔΗΜΟΚΡΑΤΙΑ ΥΠΟΥΡΓΕΙΟ  ΠΑΙΔΕΙΑΣ</w:t>
            </w:r>
            <w:r w:rsidR="00FF059B">
              <w:rPr>
                <w:sz w:val="20"/>
                <w:szCs w:val="20"/>
              </w:rPr>
              <w:t>, ΕΡΕΥΝΑΣ</w:t>
            </w:r>
            <w:r w:rsidRPr="00504BA5">
              <w:rPr>
                <w:sz w:val="20"/>
                <w:szCs w:val="20"/>
              </w:rPr>
              <w:t xml:space="preserve">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04BA5">
              <w:rPr>
                <w:sz w:val="20"/>
                <w:szCs w:val="20"/>
              </w:rPr>
              <w:t>15121  ΠΕΥΚΗ</w:t>
            </w:r>
          </w:p>
          <w:p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:rsidR="00257078" w:rsidRPr="00F64D11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proofErr w:type="spellStart"/>
            <w:r>
              <w:rPr>
                <w:lang w:val="en-US"/>
              </w:rPr>
              <w:t>lyk</w:t>
            </w:r>
            <w:proofErr w:type="spellEnd"/>
            <w:r w:rsidRPr="00A95215">
              <w:t>-</w:t>
            </w:r>
            <w:proofErr w:type="spellStart"/>
            <w:r>
              <w:rPr>
                <w:lang w:val="en-US"/>
              </w:rPr>
              <w:t>pefkis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  <w:tc>
          <w:tcPr>
            <w:tcW w:w="5496" w:type="dxa"/>
          </w:tcPr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257078" w:rsidRPr="00097C29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097C29">
              <w:rPr>
                <w:rFonts w:eastAsia="Times New Roman" w:cs="Arial"/>
                <w:sz w:val="20"/>
                <w:szCs w:val="20"/>
                <w:lang w:val="en-US"/>
              </w:rPr>
              <w:t>08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/   </w:t>
            </w:r>
            <w:r w:rsidR="00097C29">
              <w:rPr>
                <w:rFonts w:eastAsia="Times New Roman" w:cs="Arial"/>
                <w:sz w:val="20"/>
                <w:szCs w:val="20"/>
                <w:lang w:val="en-US"/>
              </w:rPr>
              <w:t>03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201</w:t>
            </w:r>
            <w:r w:rsidR="00097C29">
              <w:rPr>
                <w:rFonts w:eastAsia="Times New Roman" w:cs="Arial"/>
                <w:sz w:val="20"/>
                <w:szCs w:val="20"/>
                <w:lang w:val="en-US"/>
              </w:rPr>
              <w:t>8</w:t>
            </w:r>
          </w:p>
          <w:p w:rsidR="00257078" w:rsidRPr="00097C29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Αρ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Πρωτ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.: </w:t>
            </w:r>
            <w:r w:rsidR="00097C29">
              <w:rPr>
                <w:rFonts w:eastAsia="Times New Roman" w:cs="Arial"/>
                <w:sz w:val="20"/>
                <w:szCs w:val="20"/>
                <w:lang w:val="en-US"/>
              </w:rPr>
              <w:t>85</w:t>
            </w:r>
          </w:p>
        </w:tc>
      </w:tr>
      <w:tr w:rsidR="00257078" w:rsidRPr="004A272E" w:rsidTr="002A0903">
        <w:tc>
          <w:tcPr>
            <w:tcW w:w="4077" w:type="dxa"/>
          </w:tcPr>
          <w:p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257078" w:rsidRDefault="00257078" w:rsidP="002A0903">
            <w:pPr>
              <w:pStyle w:val="Default"/>
              <w:jc w:val="center"/>
            </w:pPr>
          </w:p>
          <w:p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>Τουριστικά Γραφεία ταξιδίων</w:t>
            </w:r>
          </w:p>
          <w:p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7F2642" w:rsidRPr="0035323F" w:rsidTr="0031083B">
        <w:trPr>
          <w:trHeight w:val="271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:rsidR="007F2642" w:rsidRPr="00097C29" w:rsidRDefault="009F7269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Σύρος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097C29"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  <w:r w:rsidR="00097C29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097C29">
              <w:rPr>
                <w:rFonts w:ascii="Calibri" w:hAnsi="Calibri"/>
                <w:sz w:val="24"/>
                <w:szCs w:val="24"/>
                <w:lang w:val="en-US"/>
              </w:rPr>
              <w:t xml:space="preserve">28 </w:t>
            </w:r>
            <w:r w:rsidR="007F2642">
              <w:rPr>
                <w:rFonts w:ascii="Calibri" w:hAnsi="Calibri"/>
                <w:sz w:val="24"/>
                <w:szCs w:val="24"/>
              </w:rPr>
              <w:t>Απριλίου</w:t>
            </w:r>
            <w:r w:rsidR="00097C29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097C29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3 ημέρες – 2 διανυκτερεύσεις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097C29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75-</w:t>
            </w:r>
            <w:r w:rsidR="00BE53E3">
              <w:rPr>
                <w:rFonts w:ascii="Calibri" w:hAnsi="Calibri"/>
                <w:sz w:val="24"/>
                <w:szCs w:val="24"/>
                <w:lang w:val="en-US"/>
              </w:rPr>
              <w:t xml:space="preserve">80 </w:t>
            </w:r>
            <w:r w:rsidR="00BE53E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05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Π</w:t>
            </w:r>
            <w:r w:rsidR="001F1677">
              <w:rPr>
                <w:rFonts w:ascii="Calibri" w:hAnsi="Calibri"/>
                <w:sz w:val="24"/>
                <w:szCs w:val="24"/>
              </w:rPr>
              <w:t>λοίο</w:t>
            </w:r>
            <w:r w:rsidR="00BE53E3" w:rsidRPr="00BE53E3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BE53E3">
              <w:rPr>
                <w:rFonts w:ascii="Calibri" w:hAnsi="Calibri"/>
                <w:sz w:val="24"/>
                <w:szCs w:val="24"/>
              </w:rPr>
              <w:t>σε οικονομική θέση</w:t>
            </w:r>
            <w:r w:rsidR="001F1677">
              <w:rPr>
                <w:rFonts w:ascii="Calibri" w:hAnsi="Calibri"/>
                <w:sz w:val="24"/>
                <w:szCs w:val="24"/>
              </w:rPr>
              <w:t xml:space="preserve"> – 2 π</w:t>
            </w:r>
            <w:r w:rsidRPr="0035323F">
              <w:rPr>
                <w:rFonts w:ascii="Calibri" w:hAnsi="Calibri"/>
                <w:sz w:val="24"/>
                <w:szCs w:val="24"/>
              </w:rPr>
              <w:t>ούλμαν τελευταίας πενταετίας στην αποκλειστική διάθεση του σχολείου</w:t>
            </w:r>
            <w:r w:rsidR="001F1677">
              <w:rPr>
                <w:rFonts w:ascii="Calibri" w:hAnsi="Calibri"/>
                <w:sz w:val="24"/>
                <w:szCs w:val="24"/>
              </w:rPr>
              <w:t xml:space="preserve"> σε όλη τη διάρκεια της εκδρομής</w:t>
            </w:r>
            <w:r>
              <w:rPr>
                <w:rFonts w:ascii="Calibri" w:hAnsi="Calibri"/>
                <w:sz w:val="24"/>
                <w:szCs w:val="24"/>
              </w:rPr>
              <w:t>, όχι διώροφ</w:t>
            </w:r>
            <w:r w:rsidR="001F1677">
              <w:rPr>
                <w:rFonts w:ascii="Calibri" w:hAnsi="Calibri"/>
                <w:sz w:val="24"/>
                <w:szCs w:val="24"/>
              </w:rPr>
              <w:t>α.</w:t>
            </w:r>
          </w:p>
        </w:tc>
      </w:tr>
      <w:tr w:rsidR="007F2642" w:rsidRPr="0035323F" w:rsidTr="0031083B">
        <w:trPr>
          <w:trHeight w:val="933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r w:rsidRPr="0035323F">
              <w:rPr>
                <w:lang w:eastAsia="ar-SA"/>
              </w:rPr>
              <w:t xml:space="preserve">4* με ημιδιατροφή </w:t>
            </w:r>
            <w:r w:rsidR="00BE53E3">
              <w:rPr>
                <w:lang w:eastAsia="ar-SA"/>
              </w:rPr>
              <w:t xml:space="preserve">σε μπουφέ, </w:t>
            </w:r>
            <w:r w:rsidR="003B63BA">
              <w:rPr>
                <w:lang w:eastAsia="ar-SA"/>
              </w:rPr>
              <w:t xml:space="preserve"> στην Ερμούπολη</w:t>
            </w:r>
            <w:r w:rsidR="00BE53E3">
              <w:rPr>
                <w:lang w:eastAsia="ar-SA"/>
              </w:rPr>
              <w:t xml:space="preserve"> ή </w:t>
            </w:r>
            <w:proofErr w:type="spellStart"/>
            <w:r w:rsidR="00BE53E3">
              <w:rPr>
                <w:lang w:eastAsia="ar-SA"/>
              </w:rPr>
              <w:t>Αζόλιμνο</w:t>
            </w:r>
            <w:proofErr w:type="spellEnd"/>
            <w:r w:rsidR="00BE53E3">
              <w:rPr>
                <w:lang w:eastAsia="ar-SA"/>
              </w:rPr>
              <w:t xml:space="preserve"> ή </w:t>
            </w:r>
            <w:proofErr w:type="spellStart"/>
            <w:r w:rsidR="00BE53E3">
              <w:rPr>
                <w:lang w:eastAsia="ar-SA"/>
              </w:rPr>
              <w:t>Γαλησσά</w:t>
            </w:r>
            <w:proofErr w:type="spellEnd"/>
            <w:r w:rsidR="00BE53E3">
              <w:rPr>
                <w:lang w:eastAsia="ar-SA"/>
              </w:rPr>
              <w:t>.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:rsidTr="003B63BA">
        <w:trPr>
          <w:trHeight w:val="170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 xml:space="preserve">Ξεναγός για περιήγηση στα αξιοθέατα: Απολλώνειο Θέατρο, Αγ. Νικόλαος, Δημαρχείο, Βιομηχανικό Μουσείο, Αρχαιολογικό Μουσείο, Νεώριο, Μαυσωλείο, Άνω Σύρα, Μονή Ιησουιτών, βιομηχανία παρασκευής χαλβαδόπιτας </w:t>
            </w:r>
            <w:r w:rsidR="003B63BA">
              <w:rPr>
                <w:lang w:val="en-US"/>
              </w:rPr>
              <w:t>KORRES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BE53E3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Πέμπτη, 15-03-2018, 13</w:t>
            </w:r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 xml:space="preserve">.00 </w:t>
            </w:r>
            <w:proofErr w:type="spellStart"/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F2642" w:rsidRPr="0035323F" w:rsidTr="0031083B">
        <w:trPr>
          <w:trHeight w:val="28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BE53E3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Πέμπτη, 15-03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2018</w:t>
            </w:r>
            <w:r w:rsidR="007F2642"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13.3</w:t>
            </w:r>
            <w:r w:rsidR="007F2642" w:rsidRPr="0035323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F2642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:rsidR="00276A07" w:rsidRPr="0035323F" w:rsidRDefault="00276A07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276A07" w:rsidRDefault="00276A07" w:rsidP="00276A0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  <w:r w:rsidR="00806C90">
        <w:rPr>
          <w:rFonts w:ascii="Calibri" w:hAnsi="Calibri" w:cs="Times New Roman"/>
          <w:sz w:val="24"/>
          <w:szCs w:val="24"/>
        </w:rPr>
        <w:t>.</w:t>
      </w:r>
    </w:p>
    <w:p w:rsidR="00806C90" w:rsidRPr="00F87008" w:rsidRDefault="00806C90" w:rsidP="00806C9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F2642" w:rsidRDefault="00806C90" w:rsidP="00806C90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:rsidR="00806C90" w:rsidRPr="00806C90" w:rsidRDefault="00806C90" w:rsidP="00806C90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:rsidR="007F2642" w:rsidRPr="00097C29" w:rsidRDefault="007F2642" w:rsidP="00F64D11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  <w:r w:rsidR="00097C29" w:rsidRPr="00097C29">
        <w:t xml:space="preserve">     </w:t>
      </w:r>
    </w:p>
    <w:p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Κουραμπέα, Φιλόλογος, ΠΕ02</w:t>
      </w:r>
    </w:p>
    <w:p w:rsidR="007F2642" w:rsidRPr="0035323F" w:rsidRDefault="007F2642" w:rsidP="007F2642">
      <w:pPr>
        <w:jc w:val="both"/>
      </w:pPr>
    </w:p>
    <w:p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:rsidR="00257078" w:rsidRDefault="00257078" w:rsidP="00257078"/>
    <w:p w:rsidR="00257078" w:rsidRDefault="00257078" w:rsidP="00257078">
      <w:r>
        <w:t xml:space="preserve">           </w:t>
      </w:r>
    </w:p>
    <w:p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/>
      </w:tblPr>
      <w:tblGrid>
        <w:gridCol w:w="8522"/>
      </w:tblGrid>
      <w:tr w:rsidR="00257078" w:rsidRPr="004A272E" w:rsidTr="002A0903">
        <w:tc>
          <w:tcPr>
            <w:tcW w:w="5000" w:type="pct"/>
          </w:tcPr>
          <w:p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257078" w:rsidRPr="007F2642" w:rsidRDefault="00257078" w:rsidP="007F2642"/>
    <w:p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E7" w:rsidRDefault="00263DE7">
      <w:pPr>
        <w:spacing w:after="0" w:line="240" w:lineRule="auto"/>
      </w:pPr>
      <w:r>
        <w:separator/>
      </w:r>
    </w:p>
  </w:endnote>
  <w:endnote w:type="continuationSeparator" w:id="0">
    <w:p w:rsidR="00263DE7" w:rsidRDefault="0026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E7" w:rsidRDefault="00263DE7">
      <w:pPr>
        <w:spacing w:after="0" w:line="240" w:lineRule="auto"/>
      </w:pPr>
      <w:r>
        <w:separator/>
      </w:r>
    </w:p>
  </w:footnote>
  <w:footnote w:type="continuationSeparator" w:id="0">
    <w:p w:rsidR="00263DE7" w:rsidRDefault="00263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97C29"/>
    <w:rsid w:val="000A0E5A"/>
    <w:rsid w:val="000A11C1"/>
    <w:rsid w:val="000A230C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07"/>
    <w:rsid w:val="00276AED"/>
    <w:rsid w:val="0027748E"/>
    <w:rsid w:val="00277FB8"/>
    <w:rsid w:val="0028048D"/>
    <w:rsid w:val="00286364"/>
    <w:rsid w:val="00286553"/>
    <w:rsid w:val="002904E5"/>
    <w:rsid w:val="002953C0"/>
    <w:rsid w:val="00296F33"/>
    <w:rsid w:val="002A009E"/>
    <w:rsid w:val="002A0903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526A"/>
    <w:rsid w:val="006A5C34"/>
    <w:rsid w:val="006A5D83"/>
    <w:rsid w:val="006A6724"/>
    <w:rsid w:val="006B62A2"/>
    <w:rsid w:val="006B6FCB"/>
    <w:rsid w:val="006C0628"/>
    <w:rsid w:val="006C25B9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236C1"/>
    <w:rsid w:val="00730FC8"/>
    <w:rsid w:val="00731B4B"/>
    <w:rsid w:val="00733BBC"/>
    <w:rsid w:val="007342C6"/>
    <w:rsid w:val="00735B3D"/>
    <w:rsid w:val="00736859"/>
    <w:rsid w:val="007401BC"/>
    <w:rsid w:val="007405A6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C90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FF4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578D"/>
    <w:rsid w:val="008A78CB"/>
    <w:rsid w:val="008A7F3A"/>
    <w:rsid w:val="008B148A"/>
    <w:rsid w:val="008B3F72"/>
    <w:rsid w:val="008B6AB5"/>
    <w:rsid w:val="008B789A"/>
    <w:rsid w:val="008C23C7"/>
    <w:rsid w:val="008C4401"/>
    <w:rsid w:val="008C67A0"/>
    <w:rsid w:val="008D48C0"/>
    <w:rsid w:val="008E1B81"/>
    <w:rsid w:val="008E2248"/>
    <w:rsid w:val="008E261C"/>
    <w:rsid w:val="008E2CFA"/>
    <w:rsid w:val="008E6809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39E"/>
    <w:rsid w:val="00BC0739"/>
    <w:rsid w:val="00BC09F9"/>
    <w:rsid w:val="00BC0E31"/>
    <w:rsid w:val="00BC2ADA"/>
    <w:rsid w:val="00BC2C3D"/>
    <w:rsid w:val="00BC58EF"/>
    <w:rsid w:val="00BD0B2A"/>
    <w:rsid w:val="00BD11DD"/>
    <w:rsid w:val="00BD231E"/>
    <w:rsid w:val="00BD298B"/>
    <w:rsid w:val="00BD3DBE"/>
    <w:rsid w:val="00BD5F57"/>
    <w:rsid w:val="00BE0E5F"/>
    <w:rsid w:val="00BE3DBB"/>
    <w:rsid w:val="00BE53E3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10AB"/>
    <w:rsid w:val="00DD133C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6B7"/>
    <w:rsid w:val="00F517C9"/>
    <w:rsid w:val="00F51E0A"/>
    <w:rsid w:val="00F53435"/>
    <w:rsid w:val="00F54A93"/>
    <w:rsid w:val="00F550C4"/>
    <w:rsid w:val="00F55B7C"/>
    <w:rsid w:val="00F63024"/>
    <w:rsid w:val="00F64223"/>
    <w:rsid w:val="00F64D11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C1252"/>
    <w:rsid w:val="00FC74AB"/>
    <w:rsid w:val="00FD16CD"/>
    <w:rsid w:val="00FD3538"/>
    <w:rsid w:val="00FD6879"/>
    <w:rsid w:val="00FD6F53"/>
    <w:rsid w:val="00FD7BB7"/>
    <w:rsid w:val="00FE27CC"/>
    <w:rsid w:val="00FE2808"/>
    <w:rsid w:val="00FE5B33"/>
    <w:rsid w:val="00FE6535"/>
    <w:rsid w:val="00FF04DC"/>
    <w:rsid w:val="00F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03BD9-76D5-475E-A1EF-49984C7D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Ε.Λ. ΠΕΥΚΗΣ</dc:creator>
  <cp:lastModifiedBy>Χρήστης των Windows</cp:lastModifiedBy>
  <cp:revision>2</cp:revision>
  <dcterms:created xsi:type="dcterms:W3CDTF">2018-03-08T12:25:00Z</dcterms:created>
  <dcterms:modified xsi:type="dcterms:W3CDTF">2018-03-08T12:25:00Z</dcterms:modified>
</cp:coreProperties>
</file>