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ΥΠΟΥΡΓΕΙΟ ΠΑΙΔΕΙΑΣ </w:t>
      </w:r>
      <w:r w:rsidRPr="00BE6E6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ΡΕΥΝΑΣ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:rsidR="00AF1451" w:rsidRPr="00A34595" w:rsidRDefault="00AF1451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A34595">
        <w:rPr>
          <w:rFonts w:ascii="Times New Roman" w:hAnsi="Times New Roman" w:cs="Times New Roman"/>
          <w:b/>
          <w:bCs/>
          <w:color w:val="000000"/>
        </w:rPr>
        <w:t>13</w:t>
      </w: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ΠΕΥΚΗ </w:t>
      </w:r>
      <w:r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672617">
        <w:rPr>
          <w:rFonts w:ascii="Times New Roman" w:hAnsi="Times New Roman" w:cs="Times New Roman"/>
          <w:sz w:val="24"/>
          <w:szCs w:val="24"/>
        </w:rPr>
        <w:t>18</w:t>
      </w:r>
      <w:r w:rsidR="00B84750">
        <w:rPr>
          <w:rFonts w:ascii="Times New Roman" w:hAnsi="Times New Roman" w:cs="Times New Roman"/>
          <w:sz w:val="24"/>
          <w:szCs w:val="24"/>
        </w:rPr>
        <w:t>/01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στις Βρυξέλλες (στα πλαίσια εκπαιδευτικής εκδρομής κατόπιν πρόσκλησης Ευρωβουλευτή του Ευρωπαϊκού κοινοβουλίου)</w:t>
      </w:r>
      <w:r w:rsidR="00672617" w:rsidRPr="00672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2617">
        <w:rPr>
          <w:rFonts w:ascii="Times New Roman" w:hAnsi="Times New Roman" w:cs="Times New Roman"/>
          <w:b/>
          <w:sz w:val="24"/>
          <w:szCs w:val="24"/>
        </w:rPr>
        <w:t>(ΕΠΑΝΑΠΡΟΚΥΡΗΞΗ)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τετραήμερη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2F5A16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16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-02-2019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-02-2019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 70   ΚΑΘΗΓΗΤΕΣ 5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ΙΑΤΑ)</w:t>
            </w: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θήνα για Βρυξέλλες στις</w:t>
            </w:r>
            <w:r w:rsidR="002F5A16">
              <w:rPr>
                <w:rFonts w:ascii="Calibri" w:hAnsi="Calibri" w:cs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-02-2019</w:t>
            </w: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 απευθείας</w:t>
            </w:r>
            <w:r w:rsidR="002F5A16">
              <w:rPr>
                <w:rFonts w:ascii="Calibri" w:hAnsi="Calibri" w:cs="Times New Roman"/>
                <w:b/>
                <w:sz w:val="24"/>
                <w:szCs w:val="24"/>
              </w:rPr>
              <w:t xml:space="preserve"> από Βρυξέλλες για Αθήνα στις 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-02-2019. 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διώροφο  75  θέσεων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637CC" w:rsidRPr="00417D36" w:rsidRDefault="002637CC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17D36">
              <w:rPr>
                <w:rFonts w:ascii="Calibri" w:hAnsi="Calibri" w:cs="Times New Roman"/>
                <w:b/>
                <w:sz w:val="24"/>
                <w:szCs w:val="24"/>
              </w:rPr>
              <w:t>Σημει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ώνεται ότι στο πρόγραμμα της  εκπαιδευτικής  εκδρομής συμπεριλαμβάνονται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μία ημερήσια εκδρομή Βρυξέλλες –Άμστερνταμ-Βρυξέλλες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και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μία εκδρομή Βρυξέλλες-Γάνδη-Μπριζ-Βρυξέλλες</w:t>
            </w:r>
          </w:p>
        </w:tc>
      </w:tr>
      <w:tr w:rsidR="003D1FBF" w:rsidRPr="00751EEA" w:rsidTr="00417D36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3D1FBF" w:rsidRDefault="00417D36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 σε ξενοδοχείο 3</w:t>
            </w:r>
            <w:r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, με ΠΡΩΙΝΟ &amp; ΗΜΙΔΙΑΤΡΟΦΗ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βρίσκονται σε απόσταση έως 5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:rsidR="003D1FBF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6F2879" w:rsidRDefault="006F2879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.Ταξιδιωτική ασφάλιση ατυχήματος και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πλήρους ιατροφαρμακευτικής περίθ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αλψης μαθητών και εκπαιδευτικών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 κάλυψη των εξόδων μεταφοράς σε περίπτωση ατυχήματος ή ασθένειας.</w:t>
            </w:r>
          </w:p>
          <w:p w:rsidR="006F2879" w:rsidRDefault="008B769D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.Ασφάλιση αστικής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 xml:space="preserve"> &amp;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επαγγελματικής ευθύνης</w:t>
            </w:r>
            <w:r w:rsidR="00C75AD8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υποχρεωτικά στην προσφορά αναλυτικός πίνακας)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C75AD8" w:rsidRPr="00751EEA" w:rsidRDefault="00C75AD8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Υπεύθυνη δήλωση του τουριστικού γραφείου ότι:  διαθέτει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βεβαίωση συνδρομής των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νόμιμων προϋποθέσεων λειτουργίας</w:t>
            </w:r>
            <w:r w:rsidR="00672617">
              <w:rPr>
                <w:rFonts w:ascii="Calibri" w:hAnsi="Calibri" w:cs="Times New Roman"/>
                <w:b/>
                <w:sz w:val="24"/>
                <w:szCs w:val="24"/>
              </w:rPr>
              <w:t xml:space="preserve"> σε ισχύ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622100" w:rsidP="005D459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-2019 ΕΩΣ ΤΗΝ 1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622100" w:rsidP="005D459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-2019 ΚΑΙ ΩΡΑ 12:00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α) η προσφορά κατατίθεται κλειστή σε έντυπη μορφή (όχι με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ή 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Fax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 στο σχολείο.</w:t>
      </w:r>
    </w:p>
    <w:p w:rsid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γ) Θα γίνει παρακράτηση του 20% του συνολικού ποσού ως εγγύηση σε περίπτωση αθέτησης των όρων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>της συγκεκριμένης σύμβασης το οποίο θα αποδοθεί την επομένη της επιστροφής.</w:t>
      </w:r>
    </w:p>
    <w:p w:rsidR="003F3472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ΓΩΝΙΑΝΑΚΗΣ ΑΝΤΩΝ</w:t>
      </w:r>
      <w:r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FD" w:rsidRDefault="005874FD" w:rsidP="000E2085">
      <w:pPr>
        <w:spacing w:after="0" w:line="240" w:lineRule="auto"/>
      </w:pPr>
      <w:r>
        <w:separator/>
      </w:r>
    </w:p>
  </w:endnote>
  <w:endnote w:type="continuationSeparator" w:id="0">
    <w:p w:rsidR="005874FD" w:rsidRDefault="005874FD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0E2085" w:rsidRDefault="000B59D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FD" w:rsidRDefault="005874FD" w:rsidP="000E2085">
      <w:pPr>
        <w:spacing w:after="0" w:line="240" w:lineRule="auto"/>
      </w:pPr>
      <w:r>
        <w:separator/>
      </w:r>
    </w:p>
  </w:footnote>
  <w:footnote w:type="continuationSeparator" w:id="0">
    <w:p w:rsidR="005874FD" w:rsidRDefault="005874FD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5530"/>
    <w:rsid w:val="00214BA5"/>
    <w:rsid w:val="002306FA"/>
    <w:rsid w:val="00260C75"/>
    <w:rsid w:val="002637CC"/>
    <w:rsid w:val="002A723C"/>
    <w:rsid w:val="002D0A9C"/>
    <w:rsid w:val="002D1465"/>
    <w:rsid w:val="002F4A1D"/>
    <w:rsid w:val="002F5A16"/>
    <w:rsid w:val="0031083A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C1419"/>
    <w:rsid w:val="006F0748"/>
    <w:rsid w:val="006F2879"/>
    <w:rsid w:val="00704917"/>
    <w:rsid w:val="0071672D"/>
    <w:rsid w:val="007341A2"/>
    <w:rsid w:val="007A64A8"/>
    <w:rsid w:val="007C33B3"/>
    <w:rsid w:val="007E5CA1"/>
    <w:rsid w:val="008039BA"/>
    <w:rsid w:val="0083239D"/>
    <w:rsid w:val="00852420"/>
    <w:rsid w:val="00872E85"/>
    <w:rsid w:val="008A5CB7"/>
    <w:rsid w:val="008B769D"/>
    <w:rsid w:val="008C6D5F"/>
    <w:rsid w:val="00933CBF"/>
    <w:rsid w:val="0095456B"/>
    <w:rsid w:val="009570C2"/>
    <w:rsid w:val="009B1B89"/>
    <w:rsid w:val="009E0760"/>
    <w:rsid w:val="00A04EFB"/>
    <w:rsid w:val="00A34595"/>
    <w:rsid w:val="00A6759C"/>
    <w:rsid w:val="00A74D1F"/>
    <w:rsid w:val="00A84B84"/>
    <w:rsid w:val="00A938E9"/>
    <w:rsid w:val="00AA29DC"/>
    <w:rsid w:val="00AA7CB1"/>
    <w:rsid w:val="00AF1451"/>
    <w:rsid w:val="00B74608"/>
    <w:rsid w:val="00B84750"/>
    <w:rsid w:val="00BC2BB2"/>
    <w:rsid w:val="00BE6E65"/>
    <w:rsid w:val="00C0459F"/>
    <w:rsid w:val="00C06DA3"/>
    <w:rsid w:val="00C26EE1"/>
    <w:rsid w:val="00C3646A"/>
    <w:rsid w:val="00C75606"/>
    <w:rsid w:val="00C75AD8"/>
    <w:rsid w:val="00C84CD2"/>
    <w:rsid w:val="00C87765"/>
    <w:rsid w:val="00CC46D1"/>
    <w:rsid w:val="00CC6A82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E7473"/>
    <w:rsid w:val="00F16CEE"/>
    <w:rsid w:val="00F46BA5"/>
    <w:rsid w:val="00FB45EC"/>
    <w:rsid w:val="00FD0CFE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99B65-4589-4A85-818F-7054672E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2</cp:revision>
  <cp:lastPrinted>2018-10-22T07:17:00Z</cp:lastPrinted>
  <dcterms:created xsi:type="dcterms:W3CDTF">2019-01-18T09:28:00Z</dcterms:created>
  <dcterms:modified xsi:type="dcterms:W3CDTF">2019-01-18T09:28:00Z</dcterms:modified>
</cp:coreProperties>
</file>