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66"/>
        <w:gridCol w:w="5088"/>
      </w:tblGrid>
      <w:tr w:rsidR="00E56A01" w:rsidRPr="000C676F" w:rsidTr="00024760">
        <w:tc>
          <w:tcPr>
            <w:tcW w:w="4266" w:type="dxa"/>
            <w:vMerge w:val="restart"/>
            <w:shd w:val="clear" w:color="auto" w:fill="auto"/>
          </w:tcPr>
          <w:p w:rsidR="00E56A01" w:rsidRPr="000C676F" w:rsidRDefault="00235F92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object w:dxaOrig="4050" w:dyaOrig="4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5pt;height:228pt" o:ole="">
                  <v:imagedata r:id="rId7" o:title=""/>
                </v:shape>
                <o:OLEObject Type="Embed" ProgID="PBrush" ShapeID="_x0000_i1025" DrawAspect="Content" ObjectID="_1609744962" r:id="rId8"/>
              </w:object>
            </w:r>
          </w:p>
        </w:tc>
        <w:tc>
          <w:tcPr>
            <w:tcW w:w="5088" w:type="dxa"/>
            <w:shd w:val="clear" w:color="auto" w:fill="auto"/>
          </w:tcPr>
          <w:p w:rsidR="00E56A01" w:rsidRPr="000C676F" w:rsidRDefault="00E56A01" w:rsidP="007D7C49">
            <w:pPr>
              <w:rPr>
                <w:rStyle w:val="a6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E56A01" w:rsidRPr="000C676F" w:rsidTr="00024760">
        <w:tc>
          <w:tcPr>
            <w:tcW w:w="4266" w:type="dxa"/>
            <w:vMerge/>
            <w:shd w:val="clear" w:color="auto" w:fill="auto"/>
          </w:tcPr>
          <w:p w:rsidR="00E56A01" w:rsidRPr="000C676F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772AC2" w:rsidRPr="000C676F" w:rsidRDefault="00772AC2" w:rsidP="007D7C4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772AC2" w:rsidRPr="000C676F" w:rsidRDefault="00772AC2" w:rsidP="007D7C4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E56A01" w:rsidRPr="000C676F" w:rsidRDefault="00E56A01" w:rsidP="007D7C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</w:t>
            </w: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Μαρούσι,  </w:t>
            </w:r>
            <w:r w:rsidRPr="000C676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95B6F" w:rsidRPr="000C676F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024760" w:rsidRPr="000C676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0C676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- 201</w:t>
            </w:r>
            <w:r w:rsidR="000120DC" w:rsidRPr="000C676F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  <w:p w:rsidR="00E56A01" w:rsidRPr="000C676F" w:rsidRDefault="00E56A01" w:rsidP="007D7C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6A01" w:rsidRPr="000C676F" w:rsidRDefault="00E56A01" w:rsidP="000120DC">
            <w:pPr>
              <w:rPr>
                <w:rStyle w:val="a6"/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</w:t>
            </w: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Αρ. Πρωτ.: </w:t>
            </w:r>
            <w:r w:rsidR="00895B6F" w:rsidRPr="000C676F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</w:tr>
      <w:tr w:rsidR="00E56A01" w:rsidRPr="000C676F" w:rsidTr="00024760">
        <w:tc>
          <w:tcPr>
            <w:tcW w:w="4266" w:type="dxa"/>
            <w:vMerge/>
            <w:shd w:val="clear" w:color="auto" w:fill="auto"/>
          </w:tcPr>
          <w:p w:rsidR="00E56A01" w:rsidRPr="000C676F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0C676F" w:rsidRDefault="00E56A01" w:rsidP="007D7C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6A01" w:rsidRPr="000C676F" w:rsidRDefault="00E56A01" w:rsidP="009F2C4C">
            <w:pPr>
              <w:jc w:val="both"/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    Προς:</w:t>
            </w:r>
            <w:r w:rsidR="008D6B33"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4760" w:rsidRPr="000C676F">
              <w:rPr>
                <w:rFonts w:asciiTheme="minorHAnsi" w:hAnsiTheme="minorHAnsi" w:cstheme="minorHAnsi"/>
                <w:sz w:val="24"/>
                <w:szCs w:val="24"/>
              </w:rPr>
              <w:t>ΔΔΕ Β ΑΘΗΝΑΣ</w:t>
            </w:r>
          </w:p>
        </w:tc>
      </w:tr>
      <w:tr w:rsidR="00E56A01" w:rsidRPr="000C676F" w:rsidTr="00024760">
        <w:tc>
          <w:tcPr>
            <w:tcW w:w="4266" w:type="dxa"/>
            <w:vMerge/>
            <w:shd w:val="clear" w:color="auto" w:fill="auto"/>
          </w:tcPr>
          <w:p w:rsidR="00E56A01" w:rsidRPr="000C676F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0C676F" w:rsidRDefault="00E56A01" w:rsidP="007D7C49">
            <w:pPr>
              <w:jc w:val="both"/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E56A01" w:rsidRPr="000C676F" w:rsidTr="00024760">
        <w:tc>
          <w:tcPr>
            <w:tcW w:w="4266" w:type="dxa"/>
            <w:vMerge/>
            <w:shd w:val="clear" w:color="auto" w:fill="auto"/>
          </w:tcPr>
          <w:p w:rsidR="00E56A01" w:rsidRPr="000C676F" w:rsidRDefault="00E56A01" w:rsidP="007D7C49">
            <w:pPr>
              <w:jc w:val="both"/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0C676F" w:rsidRDefault="00E56A01" w:rsidP="007D7C49">
            <w:pPr>
              <w:jc w:val="both"/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024760" w:rsidRPr="000C676F" w:rsidRDefault="00024760" w:rsidP="00024760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953"/>
        <w:gridCol w:w="5361"/>
      </w:tblGrid>
      <w:tr w:rsidR="00024760" w:rsidRPr="000C676F" w:rsidTr="003922D8">
        <w:trPr>
          <w:trHeight w:val="261"/>
        </w:trPr>
        <w:tc>
          <w:tcPr>
            <w:tcW w:w="425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b/>
                <w:sz w:val="24"/>
                <w:szCs w:val="24"/>
              </w:rPr>
              <w:t>ΣΧΟΛΕΙΟ</w:t>
            </w:r>
          </w:p>
        </w:tc>
        <w:tc>
          <w:tcPr>
            <w:tcW w:w="5387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      2</w:t>
            </w:r>
            <w:r w:rsidRPr="000C676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ΓΕΛ Αμαρουσίου        </w:t>
            </w:r>
          </w:p>
        </w:tc>
      </w:tr>
      <w:tr w:rsidR="00024760" w:rsidRPr="000C676F" w:rsidTr="003922D8">
        <w:trPr>
          <w:trHeight w:val="441"/>
        </w:trPr>
        <w:tc>
          <w:tcPr>
            <w:tcW w:w="425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ΠΡΟΟΡΙΣΜΟΣ/ΟΙ-ΗΜΕΡΟΜΗΝΙΑ ΑΝΑΧΩΡΗΣΗΣ </w:t>
            </w:r>
          </w:p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ΚΑΙ ΕΠΙΣΤΡΟΦΗΣ</w:t>
            </w:r>
          </w:p>
        </w:tc>
        <w:tc>
          <w:tcPr>
            <w:tcW w:w="5387" w:type="dxa"/>
          </w:tcPr>
          <w:p w:rsidR="00024760" w:rsidRPr="000C676F" w:rsidRDefault="00396B36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Θεσσαλονίκη, αναχώρηση 12-4-2019 επιστροφή 15-4-2019</w:t>
            </w:r>
          </w:p>
        </w:tc>
      </w:tr>
      <w:tr w:rsidR="00024760" w:rsidRPr="000C676F" w:rsidTr="003922D8">
        <w:trPr>
          <w:trHeight w:val="441"/>
        </w:trPr>
        <w:tc>
          <w:tcPr>
            <w:tcW w:w="425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ΠΡΟΒΛΕΠΟΜΕΝΟΣ ΑΡΙΘΜΟΣ ΣΥΜΜΕΤΕΧΟΝΤΩΝ</w:t>
            </w:r>
          </w:p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(ΜΑΘΗΤΕΣ-ΚΑΘΗΓΗΤΕΣ)</w:t>
            </w:r>
          </w:p>
        </w:tc>
        <w:tc>
          <w:tcPr>
            <w:tcW w:w="5387" w:type="dxa"/>
          </w:tcPr>
          <w:p w:rsidR="00024760" w:rsidRPr="000C676F" w:rsidRDefault="00024760" w:rsidP="000120D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84C11"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1290B"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96B36"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47 </w:t>
            </w: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μαθητές και </w:t>
            </w:r>
            <w:r w:rsidR="00396B36"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καθηγητές</w:t>
            </w:r>
          </w:p>
        </w:tc>
      </w:tr>
      <w:tr w:rsidR="00024760" w:rsidRPr="000C676F" w:rsidTr="003922D8">
        <w:trPr>
          <w:trHeight w:val="441"/>
        </w:trPr>
        <w:tc>
          <w:tcPr>
            <w:tcW w:w="425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ΜΕΤΑΦΟΡΙΚΟ ΜΕΣΟ/Α-</w:t>
            </w:r>
          </w:p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ΠΡΟΣΘΕΤΕΣ ΠΡΟΔΙΑΓΡΑΦΕΣ</w:t>
            </w:r>
          </w:p>
        </w:tc>
        <w:tc>
          <w:tcPr>
            <w:tcW w:w="5387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Πούλμαν για όλες τις μετακινήσεις, από και προς το σχολείο και κατά τις περιηγήσεις</w:t>
            </w:r>
            <w:r w:rsidR="00396B36"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σύμφωνα με το πρόγραμμα</w:t>
            </w:r>
            <w:r w:rsidR="00BD6030" w:rsidRPr="000C676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0120DC" w:rsidRPr="000C676F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0C676F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0C676F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0C676F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24760" w:rsidRPr="000C676F" w:rsidRDefault="00024760" w:rsidP="008E634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4760" w:rsidRPr="000C676F" w:rsidTr="003922D8">
        <w:trPr>
          <w:trHeight w:val="900"/>
        </w:trPr>
        <w:tc>
          <w:tcPr>
            <w:tcW w:w="425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ΚΑΤΗΓΟΡΙΑ ΚΑΤΑΛΥΜΑΤΟΣ-</w:t>
            </w:r>
          </w:p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ΠΡΟΣΘΕΤΕΣ ΠΡΟΔΙΑΓΡΑΦΕΣ</w:t>
            </w:r>
          </w:p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(ΜΟΝΟΚΛΙΝΑ/ΔΙΚΛΙΝΑ/ΤΡΙΚΛΙΝΑ-</w:t>
            </w:r>
          </w:p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5387" w:type="dxa"/>
          </w:tcPr>
          <w:p w:rsidR="00024760" w:rsidRPr="000C676F" w:rsidRDefault="00E269F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Ξενοδοχείο </w:t>
            </w:r>
            <w:r w:rsidR="000120DC"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96B36" w:rsidRPr="000C676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0120DC"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4760"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* </w:t>
            </w:r>
            <w:r w:rsidR="00B0195B">
              <w:rPr>
                <w:rFonts w:asciiTheme="minorHAnsi" w:hAnsiTheme="minorHAnsi" w:cstheme="minorHAnsi"/>
                <w:sz w:val="24"/>
                <w:szCs w:val="24"/>
              </w:rPr>
              <w:t>εκτός κέντρου και βιομηχανικής περιοχής,</w:t>
            </w:r>
            <w:r w:rsidR="002B65B7" w:rsidRPr="002B65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17D73">
              <w:rPr>
                <w:rFonts w:asciiTheme="minorHAnsi" w:hAnsiTheme="minorHAnsi" w:cstheme="minorHAnsi"/>
                <w:sz w:val="24"/>
                <w:szCs w:val="24"/>
              </w:rPr>
              <w:t xml:space="preserve">σε απόσταση </w:t>
            </w:r>
            <w:bookmarkStart w:id="0" w:name="_GoBack"/>
            <w:bookmarkEnd w:id="0"/>
            <w:r w:rsidR="00F17D73">
              <w:rPr>
                <w:rFonts w:asciiTheme="minorHAnsi" w:hAnsiTheme="minorHAnsi" w:cstheme="minorHAnsi"/>
                <w:sz w:val="24"/>
                <w:szCs w:val="24"/>
              </w:rPr>
              <w:t xml:space="preserve">έως 35 χιλιόμετρα από το κέντρο, </w:t>
            </w:r>
            <w:r w:rsidR="00024760"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πρωινό, ημιδιατροφή σε μπουφέ. Βεβαίωση του καταλύματος ότι θα είναι σε πλήρη λειτουργία το ως </w:t>
            </w:r>
            <w:r w:rsidR="00CC40D2" w:rsidRPr="000C676F">
              <w:rPr>
                <w:rFonts w:asciiTheme="minorHAnsi" w:hAnsiTheme="minorHAnsi" w:cstheme="minorHAnsi"/>
                <w:sz w:val="24"/>
                <w:szCs w:val="24"/>
              </w:rPr>
              <w:t>άνω διάστημα.</w:t>
            </w:r>
            <w:r w:rsidR="00396B36"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  <w:r w:rsidR="00BD6030"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κλινα κατά κύριο λόγο </w:t>
            </w:r>
            <w:r w:rsidR="00396B36" w:rsidRPr="000C676F">
              <w:rPr>
                <w:rFonts w:asciiTheme="minorHAnsi" w:hAnsiTheme="minorHAnsi" w:cstheme="minorHAnsi"/>
                <w:sz w:val="24"/>
                <w:szCs w:val="24"/>
              </w:rPr>
              <w:t>και 3</w:t>
            </w:r>
            <w:r w:rsidR="00406593"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κλινα </w:t>
            </w:r>
            <w:r w:rsidR="00BD6030" w:rsidRPr="000C676F">
              <w:rPr>
                <w:rFonts w:asciiTheme="minorHAnsi" w:hAnsiTheme="minorHAnsi" w:cstheme="minorHAnsi"/>
                <w:sz w:val="24"/>
                <w:szCs w:val="24"/>
              </w:rPr>
              <w:t>για τους μαθητές</w:t>
            </w:r>
            <w:r w:rsidR="00396B36" w:rsidRPr="000C676F">
              <w:rPr>
                <w:rFonts w:asciiTheme="minorHAnsi" w:hAnsiTheme="minorHAnsi" w:cstheme="minorHAnsi"/>
                <w:sz w:val="24"/>
                <w:szCs w:val="24"/>
              </w:rPr>
              <w:t>, μ</w:t>
            </w:r>
            <w:r w:rsidR="00BD6030" w:rsidRPr="000C676F">
              <w:rPr>
                <w:rFonts w:asciiTheme="minorHAnsi" w:hAnsiTheme="minorHAnsi" w:cstheme="minorHAnsi"/>
                <w:sz w:val="24"/>
                <w:szCs w:val="24"/>
              </w:rPr>
              <w:t>ονόκλινα για τους καθηγητές.</w:t>
            </w:r>
            <w:r w:rsidR="008E634A"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Τα δωμάτια σε ενιαίο κτήριο και ενιαία πτέρυγα  για όλους τους μαθητές.</w:t>
            </w:r>
          </w:p>
          <w:p w:rsidR="008E634A" w:rsidRPr="000C676F" w:rsidRDefault="008E634A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0C676F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0C676F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4760" w:rsidRPr="000C676F" w:rsidTr="00895B6F">
        <w:trPr>
          <w:trHeight w:val="1223"/>
        </w:trPr>
        <w:tc>
          <w:tcPr>
            <w:tcW w:w="425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ΛΟΙΠΕΣ ΥΠΗΡΕΣΙΕΣ (ΠΡΟΓΡΑΜΜΑ, ΠΑΡΑΚΟΛΟΥΘΗΣΗ </w:t>
            </w:r>
          </w:p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5387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0C676F" w:rsidRDefault="00396B36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Ξενάγηση σε Βεργίνα, πόλη της Θεσσαλονίκης και Αρχαιολογικό Μουσείο, ξενάγηση σε  Δίον. Επίσκεψη σε Βέροια Νάουσα, καταρράκτες.</w:t>
            </w:r>
          </w:p>
          <w:p w:rsidR="000120DC" w:rsidRPr="000C676F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0C676F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0C676F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0C676F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4760" w:rsidRPr="000C676F" w:rsidTr="003922D8">
        <w:trPr>
          <w:trHeight w:val="441"/>
        </w:trPr>
        <w:tc>
          <w:tcPr>
            <w:tcW w:w="425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2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ΥΠΟΧΡΕΩΤΙΚΗ ΑΣΦΑΛΙΣΗ ΕΥΘΥΝΗΣ ΔΙΟΡΓΑΝΩΤΗ</w:t>
            </w:r>
          </w:p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5387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</w:tr>
      <w:tr w:rsidR="00024760" w:rsidRPr="000C676F" w:rsidTr="003922D8">
        <w:trPr>
          <w:trHeight w:val="441"/>
        </w:trPr>
        <w:tc>
          <w:tcPr>
            <w:tcW w:w="425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ΠΡΟΣΘΕΤΗ ΠΡΟΑΙΡΕΤΙΚΗ ΑΣΦΑΛΙΣΗ ΚΑΛΥΨΗΣ</w:t>
            </w:r>
          </w:p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5387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</w:tr>
      <w:tr w:rsidR="00024760" w:rsidRPr="000C676F" w:rsidTr="003922D8">
        <w:trPr>
          <w:trHeight w:val="441"/>
        </w:trPr>
        <w:tc>
          <w:tcPr>
            <w:tcW w:w="425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ΤΕΛΙΚΗ ΣΥΝΟΛΙΚΗ ΤΙΜΗ ΟΡΓΑΝΩΜΕΝΟΥ ΤΑΞΙΔΙΟΥ</w:t>
            </w:r>
          </w:p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5387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</w:tr>
      <w:tr w:rsidR="00024760" w:rsidRPr="000C676F" w:rsidTr="003922D8">
        <w:trPr>
          <w:trHeight w:val="441"/>
        </w:trPr>
        <w:tc>
          <w:tcPr>
            <w:tcW w:w="425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ΕΠΙΒΑΡΥΝΣΗ ΑΝΑ ΜΑΘΗΤΗ </w:t>
            </w:r>
          </w:p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5387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</w:tr>
      <w:tr w:rsidR="00024760" w:rsidRPr="000C676F" w:rsidTr="003922D8">
        <w:trPr>
          <w:trHeight w:val="441"/>
        </w:trPr>
        <w:tc>
          <w:tcPr>
            <w:tcW w:w="425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5387" w:type="dxa"/>
          </w:tcPr>
          <w:p w:rsidR="00024760" w:rsidRPr="000C676F" w:rsidRDefault="00396B36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  <w:r w:rsidR="000120DC" w:rsidRPr="000C676F">
              <w:rPr>
                <w:rFonts w:asciiTheme="minorHAnsi" w:hAnsiTheme="minorHAnsi" w:cstheme="minorHAnsi"/>
                <w:sz w:val="24"/>
                <w:szCs w:val="24"/>
              </w:rPr>
              <w:t>-1-2019</w:t>
            </w: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ώρα 13</w:t>
            </w:r>
            <w:r w:rsidR="002E3722" w:rsidRPr="000C676F">
              <w:rPr>
                <w:rFonts w:asciiTheme="minorHAnsi" w:hAnsiTheme="minorHAnsi" w:cstheme="minorHAnsi"/>
                <w:sz w:val="24"/>
                <w:szCs w:val="24"/>
              </w:rPr>
              <w:t>:3</w:t>
            </w:r>
            <w:r w:rsidR="00024760" w:rsidRPr="000C676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024760" w:rsidRPr="000C676F" w:rsidTr="003922D8">
        <w:trPr>
          <w:trHeight w:val="277"/>
        </w:trPr>
        <w:tc>
          <w:tcPr>
            <w:tcW w:w="425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024760" w:rsidRPr="000C676F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5387" w:type="dxa"/>
          </w:tcPr>
          <w:p w:rsidR="00024760" w:rsidRPr="000C676F" w:rsidRDefault="00396B36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  <w:r w:rsidR="000120DC" w:rsidRPr="000C676F">
              <w:rPr>
                <w:rFonts w:asciiTheme="minorHAnsi" w:hAnsiTheme="minorHAnsi" w:cstheme="minorHAnsi"/>
                <w:sz w:val="24"/>
                <w:szCs w:val="24"/>
              </w:rPr>
              <w:t>-1-2019</w:t>
            </w:r>
            <w:r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ώρα 13</w:t>
            </w:r>
            <w:r w:rsidR="002E3722" w:rsidRPr="000C676F">
              <w:rPr>
                <w:rFonts w:asciiTheme="minorHAnsi" w:hAnsiTheme="minorHAnsi" w:cstheme="minorHAnsi"/>
                <w:sz w:val="24"/>
                <w:szCs w:val="24"/>
              </w:rPr>
              <w:t>:3</w:t>
            </w:r>
            <w:r w:rsidR="00024760" w:rsidRPr="000C676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:rsidR="00024760" w:rsidRPr="000C676F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C676F">
        <w:rPr>
          <w:rFonts w:asciiTheme="minorHAnsi" w:hAnsiTheme="minorHAnsi" w:cstheme="minorHAnsi"/>
          <w:sz w:val="24"/>
          <w:szCs w:val="24"/>
          <w:u w:val="single"/>
        </w:rPr>
        <w:t>ΠΡΟΣΘΗΚΗ ΡΗΤΡΑΣ</w:t>
      </w:r>
      <w:r w:rsidRPr="000C676F">
        <w:rPr>
          <w:rFonts w:asciiTheme="minorHAnsi" w:hAnsiTheme="minorHAnsi" w:cstheme="minorHAnsi"/>
          <w:sz w:val="24"/>
          <w:szCs w:val="24"/>
        </w:rPr>
        <w:t>: το 10% του συνολικού κόστους θα δοθεί με το πέρας της εκδρομής.</w:t>
      </w:r>
    </w:p>
    <w:p w:rsidR="00024760" w:rsidRPr="000C676F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C676F">
        <w:rPr>
          <w:rFonts w:asciiTheme="minorHAnsi" w:hAnsiTheme="minorHAnsi" w:cstheme="minorHAnsi"/>
          <w:sz w:val="24"/>
          <w:szCs w:val="24"/>
        </w:rPr>
        <w:t xml:space="preserve">α) η προσφορά κατατίθεται </w:t>
      </w:r>
      <w:r w:rsidRPr="000C676F">
        <w:rPr>
          <w:rFonts w:asciiTheme="minorHAnsi" w:hAnsiTheme="minorHAnsi" w:cstheme="minorHAnsi"/>
          <w:b/>
          <w:sz w:val="24"/>
          <w:szCs w:val="24"/>
        </w:rPr>
        <w:t>κλειστή</w:t>
      </w:r>
      <w:r w:rsidRPr="000C676F">
        <w:rPr>
          <w:rFonts w:asciiTheme="minorHAnsi" w:hAnsiTheme="minorHAnsi" w:cstheme="minorHAnsi"/>
          <w:sz w:val="24"/>
          <w:szCs w:val="24"/>
        </w:rPr>
        <w:t xml:space="preserve"> </w:t>
      </w:r>
      <w:r w:rsidRPr="000C676F">
        <w:rPr>
          <w:rFonts w:asciiTheme="minorHAnsi" w:hAnsiTheme="minorHAnsi" w:cstheme="minorHAnsi"/>
          <w:b/>
          <w:sz w:val="24"/>
          <w:szCs w:val="24"/>
        </w:rPr>
        <w:t xml:space="preserve">σε έντυπη μορφή(όχι με </w:t>
      </w:r>
      <w:r w:rsidRPr="000C676F">
        <w:rPr>
          <w:rFonts w:asciiTheme="minorHAnsi" w:hAnsiTheme="minorHAnsi" w:cstheme="minorHAnsi"/>
          <w:b/>
          <w:sz w:val="24"/>
          <w:szCs w:val="24"/>
          <w:lang w:val="en-US"/>
        </w:rPr>
        <w:t>email</w:t>
      </w:r>
      <w:r w:rsidRPr="000C676F">
        <w:rPr>
          <w:rFonts w:asciiTheme="minorHAnsi" w:hAnsiTheme="minorHAnsi" w:cstheme="minorHAnsi"/>
          <w:b/>
          <w:sz w:val="24"/>
          <w:szCs w:val="24"/>
        </w:rPr>
        <w:t xml:space="preserve"> ή </w:t>
      </w:r>
      <w:r w:rsidRPr="000C676F">
        <w:rPr>
          <w:rFonts w:asciiTheme="minorHAnsi" w:hAnsiTheme="minorHAnsi" w:cstheme="minorHAnsi"/>
          <w:b/>
          <w:sz w:val="24"/>
          <w:szCs w:val="24"/>
          <w:lang w:val="en-US"/>
        </w:rPr>
        <w:t>fax</w:t>
      </w:r>
      <w:r w:rsidRPr="000C676F">
        <w:rPr>
          <w:rFonts w:asciiTheme="minorHAnsi" w:hAnsiTheme="minorHAnsi" w:cstheme="minorHAnsi"/>
          <w:b/>
          <w:sz w:val="24"/>
          <w:szCs w:val="24"/>
        </w:rPr>
        <w:t>)</w:t>
      </w:r>
      <w:r w:rsidRPr="000C676F">
        <w:rPr>
          <w:rFonts w:asciiTheme="minorHAnsi" w:hAnsiTheme="minorHAnsi" w:cstheme="minorHAnsi"/>
          <w:sz w:val="24"/>
          <w:szCs w:val="24"/>
        </w:rPr>
        <w:t xml:space="preserve"> στο σχολείο και</w:t>
      </w:r>
    </w:p>
    <w:p w:rsidR="00024760" w:rsidRPr="000C676F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C676F">
        <w:rPr>
          <w:rFonts w:asciiTheme="minorHAnsi" w:hAnsiTheme="minorHAnsi" w:cstheme="minorHAnsi"/>
          <w:sz w:val="24"/>
          <w:szCs w:val="24"/>
        </w:rPr>
        <w:t xml:space="preserve"> β) με κάθε προσφορά </w:t>
      </w:r>
      <w:r w:rsidRPr="000C676F">
        <w:rPr>
          <w:rFonts w:asciiTheme="minorHAnsi" w:hAnsiTheme="minorHAnsi" w:cstheme="minorHAnsi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0C676F">
        <w:rPr>
          <w:rFonts w:asciiTheme="minorHAnsi" w:hAnsiTheme="minorHAnsi" w:cstheme="minorHAnsi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0C676F">
        <w:rPr>
          <w:rFonts w:asciiTheme="minorHAnsi" w:hAnsiTheme="minorHAnsi" w:cstheme="minorHAnsi"/>
          <w:sz w:val="24"/>
          <w:szCs w:val="24"/>
        </w:rPr>
        <w:tab/>
      </w:r>
    </w:p>
    <w:p w:rsidR="00024760" w:rsidRPr="000C676F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C676F">
        <w:rPr>
          <w:rFonts w:asciiTheme="minorHAnsi" w:hAnsiTheme="minorHAnsi" w:cstheme="minorHAnsi"/>
          <w:sz w:val="24"/>
          <w:szCs w:val="24"/>
        </w:rPr>
        <w:t xml:space="preserve"> Η Δ/ντρια</w:t>
      </w:r>
    </w:p>
    <w:p w:rsidR="00024760" w:rsidRPr="000C676F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C676F">
        <w:rPr>
          <w:rFonts w:asciiTheme="minorHAnsi" w:hAnsiTheme="minorHAnsi" w:cstheme="minorHAnsi"/>
          <w:sz w:val="24"/>
          <w:szCs w:val="24"/>
        </w:rPr>
        <w:t>Χρυσάνθη Μπρή</w:t>
      </w:r>
    </w:p>
    <w:sectPr w:rsidR="00024760" w:rsidRPr="000C676F" w:rsidSect="00491E7E">
      <w:type w:val="continuous"/>
      <w:pgSz w:w="11906" w:h="16838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5A2" w:rsidRDefault="008175A2" w:rsidP="00F80394">
      <w:r>
        <w:separator/>
      </w:r>
    </w:p>
  </w:endnote>
  <w:endnote w:type="continuationSeparator" w:id="0">
    <w:p w:rsidR="008175A2" w:rsidRDefault="008175A2" w:rsidP="00F8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5A2" w:rsidRDefault="008175A2" w:rsidP="00F80394">
      <w:r>
        <w:separator/>
      </w:r>
    </w:p>
  </w:footnote>
  <w:footnote w:type="continuationSeparator" w:id="0">
    <w:p w:rsidR="008175A2" w:rsidRDefault="008175A2" w:rsidP="00F8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19FB"/>
    <w:multiLevelType w:val="hybridMultilevel"/>
    <w:tmpl w:val="199A8648"/>
    <w:lvl w:ilvl="0" w:tplc="9D94B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D46D6"/>
    <w:multiLevelType w:val="hybridMultilevel"/>
    <w:tmpl w:val="85128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24A06"/>
    <w:multiLevelType w:val="hybridMultilevel"/>
    <w:tmpl w:val="E3F27A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C6"/>
    <w:rsid w:val="000068B4"/>
    <w:rsid w:val="000120DC"/>
    <w:rsid w:val="000230E1"/>
    <w:rsid w:val="00024760"/>
    <w:rsid w:val="00026469"/>
    <w:rsid w:val="00031683"/>
    <w:rsid w:val="000375A5"/>
    <w:rsid w:val="00047802"/>
    <w:rsid w:val="00053097"/>
    <w:rsid w:val="00056CA6"/>
    <w:rsid w:val="0005702C"/>
    <w:rsid w:val="000A1274"/>
    <w:rsid w:val="000B1CA7"/>
    <w:rsid w:val="000C676F"/>
    <w:rsid w:val="000F0FE7"/>
    <w:rsid w:val="000F17DE"/>
    <w:rsid w:val="000F629D"/>
    <w:rsid w:val="000F6C90"/>
    <w:rsid w:val="001235C6"/>
    <w:rsid w:val="00130AD0"/>
    <w:rsid w:val="001349C6"/>
    <w:rsid w:val="00147A01"/>
    <w:rsid w:val="00155C89"/>
    <w:rsid w:val="001A15C3"/>
    <w:rsid w:val="001E6AE9"/>
    <w:rsid w:val="001E7C9E"/>
    <w:rsid w:val="001F293B"/>
    <w:rsid w:val="00231C79"/>
    <w:rsid w:val="00235F92"/>
    <w:rsid w:val="002965A0"/>
    <w:rsid w:val="002A57B8"/>
    <w:rsid w:val="002A6499"/>
    <w:rsid w:val="002B65B7"/>
    <w:rsid w:val="002D3F0B"/>
    <w:rsid w:val="002D5B43"/>
    <w:rsid w:val="002E3722"/>
    <w:rsid w:val="0030786D"/>
    <w:rsid w:val="00311D49"/>
    <w:rsid w:val="00312672"/>
    <w:rsid w:val="0033390A"/>
    <w:rsid w:val="003502A2"/>
    <w:rsid w:val="0035201A"/>
    <w:rsid w:val="0038246D"/>
    <w:rsid w:val="00386E69"/>
    <w:rsid w:val="003922D8"/>
    <w:rsid w:val="003942B1"/>
    <w:rsid w:val="00396A11"/>
    <w:rsid w:val="00396B36"/>
    <w:rsid w:val="003A59C2"/>
    <w:rsid w:val="003C61A4"/>
    <w:rsid w:val="003F5249"/>
    <w:rsid w:val="00406593"/>
    <w:rsid w:val="0041143C"/>
    <w:rsid w:val="00430F21"/>
    <w:rsid w:val="00445636"/>
    <w:rsid w:val="00457994"/>
    <w:rsid w:val="0046025B"/>
    <w:rsid w:val="004703C8"/>
    <w:rsid w:val="00476E6A"/>
    <w:rsid w:val="00491E7E"/>
    <w:rsid w:val="004A0FEA"/>
    <w:rsid w:val="004A5462"/>
    <w:rsid w:val="004E1751"/>
    <w:rsid w:val="0051287E"/>
    <w:rsid w:val="00523F75"/>
    <w:rsid w:val="00532B74"/>
    <w:rsid w:val="005507E9"/>
    <w:rsid w:val="00552CEC"/>
    <w:rsid w:val="0056126F"/>
    <w:rsid w:val="005672CF"/>
    <w:rsid w:val="00574DC3"/>
    <w:rsid w:val="00587DD7"/>
    <w:rsid w:val="00597B7C"/>
    <w:rsid w:val="005A5025"/>
    <w:rsid w:val="005B1604"/>
    <w:rsid w:val="005C4C7A"/>
    <w:rsid w:val="005E37C4"/>
    <w:rsid w:val="0063016B"/>
    <w:rsid w:val="00636653"/>
    <w:rsid w:val="006A65A9"/>
    <w:rsid w:val="006D0060"/>
    <w:rsid w:val="006D7653"/>
    <w:rsid w:val="006F3756"/>
    <w:rsid w:val="006F7705"/>
    <w:rsid w:val="00762664"/>
    <w:rsid w:val="00772AC2"/>
    <w:rsid w:val="007A0F3C"/>
    <w:rsid w:val="007B1221"/>
    <w:rsid w:val="007C1DB2"/>
    <w:rsid w:val="007D0B14"/>
    <w:rsid w:val="007D7C49"/>
    <w:rsid w:val="007F4755"/>
    <w:rsid w:val="00806A2D"/>
    <w:rsid w:val="008175A2"/>
    <w:rsid w:val="00823084"/>
    <w:rsid w:val="008338DA"/>
    <w:rsid w:val="00834B0B"/>
    <w:rsid w:val="0087621E"/>
    <w:rsid w:val="008928C4"/>
    <w:rsid w:val="00895B6F"/>
    <w:rsid w:val="00897DE9"/>
    <w:rsid w:val="008B696A"/>
    <w:rsid w:val="008D6B33"/>
    <w:rsid w:val="008E634A"/>
    <w:rsid w:val="008E6F56"/>
    <w:rsid w:val="008F5C06"/>
    <w:rsid w:val="00935C3B"/>
    <w:rsid w:val="00966866"/>
    <w:rsid w:val="00973FB2"/>
    <w:rsid w:val="009752AC"/>
    <w:rsid w:val="009814FA"/>
    <w:rsid w:val="00987B0A"/>
    <w:rsid w:val="009939B9"/>
    <w:rsid w:val="009A30CE"/>
    <w:rsid w:val="009B5FB8"/>
    <w:rsid w:val="009C434F"/>
    <w:rsid w:val="009D4E70"/>
    <w:rsid w:val="009E47FE"/>
    <w:rsid w:val="009E569E"/>
    <w:rsid w:val="009F2C4C"/>
    <w:rsid w:val="00A04ACA"/>
    <w:rsid w:val="00A07820"/>
    <w:rsid w:val="00A1290B"/>
    <w:rsid w:val="00A136D1"/>
    <w:rsid w:val="00A3123C"/>
    <w:rsid w:val="00A313C2"/>
    <w:rsid w:val="00A37687"/>
    <w:rsid w:val="00A45A7D"/>
    <w:rsid w:val="00A52128"/>
    <w:rsid w:val="00A8471F"/>
    <w:rsid w:val="00AC029B"/>
    <w:rsid w:val="00B00A9B"/>
    <w:rsid w:val="00B0195B"/>
    <w:rsid w:val="00B5693C"/>
    <w:rsid w:val="00B62809"/>
    <w:rsid w:val="00B62A51"/>
    <w:rsid w:val="00B676A6"/>
    <w:rsid w:val="00B84C11"/>
    <w:rsid w:val="00BA2E1C"/>
    <w:rsid w:val="00BB7EEC"/>
    <w:rsid w:val="00BD6030"/>
    <w:rsid w:val="00BD6D64"/>
    <w:rsid w:val="00BE61A6"/>
    <w:rsid w:val="00BF03CE"/>
    <w:rsid w:val="00C11040"/>
    <w:rsid w:val="00C15228"/>
    <w:rsid w:val="00C170FA"/>
    <w:rsid w:val="00C17512"/>
    <w:rsid w:val="00C4507E"/>
    <w:rsid w:val="00C5170A"/>
    <w:rsid w:val="00C51BF9"/>
    <w:rsid w:val="00C8712B"/>
    <w:rsid w:val="00CA1F00"/>
    <w:rsid w:val="00CA58DE"/>
    <w:rsid w:val="00CA79BB"/>
    <w:rsid w:val="00CC40D2"/>
    <w:rsid w:val="00CC450D"/>
    <w:rsid w:val="00CD186B"/>
    <w:rsid w:val="00CF42E8"/>
    <w:rsid w:val="00CF52EC"/>
    <w:rsid w:val="00D05965"/>
    <w:rsid w:val="00D21327"/>
    <w:rsid w:val="00D42515"/>
    <w:rsid w:val="00D46A73"/>
    <w:rsid w:val="00D53B6C"/>
    <w:rsid w:val="00D542B0"/>
    <w:rsid w:val="00D57F71"/>
    <w:rsid w:val="00D84309"/>
    <w:rsid w:val="00D871FA"/>
    <w:rsid w:val="00DB3A33"/>
    <w:rsid w:val="00DE0148"/>
    <w:rsid w:val="00E02D6A"/>
    <w:rsid w:val="00E21157"/>
    <w:rsid w:val="00E269F0"/>
    <w:rsid w:val="00E42836"/>
    <w:rsid w:val="00E462B5"/>
    <w:rsid w:val="00E56A01"/>
    <w:rsid w:val="00E6476C"/>
    <w:rsid w:val="00E74552"/>
    <w:rsid w:val="00E75399"/>
    <w:rsid w:val="00E844BE"/>
    <w:rsid w:val="00EA23AE"/>
    <w:rsid w:val="00EC484C"/>
    <w:rsid w:val="00EC6040"/>
    <w:rsid w:val="00EE4054"/>
    <w:rsid w:val="00EF4ED7"/>
    <w:rsid w:val="00EF7B0D"/>
    <w:rsid w:val="00F102AE"/>
    <w:rsid w:val="00F17B40"/>
    <w:rsid w:val="00F17D73"/>
    <w:rsid w:val="00F17EFD"/>
    <w:rsid w:val="00F46554"/>
    <w:rsid w:val="00F67CCF"/>
    <w:rsid w:val="00F80394"/>
    <w:rsid w:val="00F8429B"/>
    <w:rsid w:val="00FB5F67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44739-6C18-4FFC-B65A-FA96BB07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40"/>
  </w:style>
  <w:style w:type="paragraph" w:styleId="1">
    <w:name w:val="heading 1"/>
    <w:basedOn w:val="a"/>
    <w:next w:val="a"/>
    <w:qFormat/>
    <w:rsid w:val="00BB7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7EE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1040"/>
    <w:rPr>
      <w:sz w:val="24"/>
    </w:rPr>
  </w:style>
  <w:style w:type="paragraph" w:styleId="20">
    <w:name w:val="Body Text 2"/>
    <w:basedOn w:val="a"/>
    <w:rsid w:val="00C11040"/>
    <w:rPr>
      <w:sz w:val="28"/>
    </w:rPr>
  </w:style>
  <w:style w:type="paragraph" w:styleId="a4">
    <w:name w:val="Balloon Text"/>
    <w:basedOn w:val="a"/>
    <w:semiHidden/>
    <w:rsid w:val="00E2115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17B40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xl28">
    <w:name w:val="xl28"/>
    <w:basedOn w:val="a"/>
    <w:rsid w:val="00F17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rsid w:val="00F17B40"/>
    <w:rPr>
      <w:color w:val="0000FF"/>
      <w:u w:val="single"/>
    </w:rPr>
  </w:style>
  <w:style w:type="character" w:styleId="a6">
    <w:name w:val="Strong"/>
    <w:qFormat/>
    <w:rsid w:val="00552CEC"/>
    <w:rPr>
      <w:b/>
      <w:bCs/>
    </w:rPr>
  </w:style>
  <w:style w:type="paragraph" w:styleId="a7">
    <w:name w:val="header"/>
    <w:basedOn w:val="a"/>
    <w:link w:val="Char"/>
    <w:rsid w:val="00F803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F80394"/>
  </w:style>
  <w:style w:type="table" w:styleId="a8">
    <w:name w:val="Table Grid"/>
    <w:basedOn w:val="a1"/>
    <w:rsid w:val="00F8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2lykamar</cp:lastModifiedBy>
  <cp:revision>9</cp:revision>
  <cp:lastPrinted>2019-01-17T09:41:00Z</cp:lastPrinted>
  <dcterms:created xsi:type="dcterms:W3CDTF">2019-01-17T09:42:00Z</dcterms:created>
  <dcterms:modified xsi:type="dcterms:W3CDTF">2019-01-23T08:36:00Z</dcterms:modified>
</cp:coreProperties>
</file>