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5BE3" w14:textId="77777777" w:rsidR="00074113" w:rsidRPr="00C34116" w:rsidRDefault="00074113" w:rsidP="00074113">
      <w:pPr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506EEC" wp14:editId="6BBC203C">
            <wp:simplePos x="0" y="0"/>
            <wp:positionH relativeFrom="column">
              <wp:posOffset>447675</wp:posOffset>
            </wp:positionH>
            <wp:positionV relativeFrom="paragraph">
              <wp:posOffset>-104140</wp:posOffset>
            </wp:positionV>
            <wp:extent cx="771525" cy="619125"/>
            <wp:effectExtent l="19050" t="0" r="9525" b="0"/>
            <wp:wrapNone/>
            <wp:docPr id="2" name="Εικόνα 2" descr="ursu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rsu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65FC24" w14:textId="77777777" w:rsidR="00074113" w:rsidRDefault="00074113" w:rsidP="00074113">
      <w:pPr>
        <w:rPr>
          <w:rFonts w:ascii="Palatino Linotype" w:hAnsi="Palatino Linotype"/>
          <w:b/>
        </w:rPr>
      </w:pPr>
      <w:r w:rsidRPr="00812C0D">
        <w:rPr>
          <w:b/>
        </w:rPr>
        <w:t xml:space="preserve">                                                                                                </w:t>
      </w:r>
      <w:r w:rsidRPr="004F05CC">
        <w:rPr>
          <w:rFonts w:ascii="Palatino Linotype" w:hAnsi="Palatino Linotype"/>
          <w:b/>
        </w:rPr>
        <w:t xml:space="preserve">ΗΜΕΡΟΜΗΝΙΑ: </w:t>
      </w:r>
      <w:r>
        <w:rPr>
          <w:rFonts w:ascii="Palatino Linotype" w:hAnsi="Palatino Linotype"/>
          <w:b/>
        </w:rPr>
        <w:t>29/1/2019</w:t>
      </w:r>
    </w:p>
    <w:p w14:paraId="2486C167" w14:textId="77777777" w:rsidR="00074113" w:rsidRPr="00B27E87" w:rsidRDefault="00074113" w:rsidP="00074113">
      <w:pPr>
        <w:jc w:val="center"/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</w:t>
      </w:r>
      <w:r>
        <w:rPr>
          <w:rFonts w:ascii="Palatino Linotype" w:hAnsi="Palatino Linotype"/>
          <w:b/>
        </w:rPr>
        <w:t xml:space="preserve">          </w:t>
      </w:r>
      <w:r w:rsidRPr="004F05CC">
        <w:rPr>
          <w:rFonts w:ascii="Palatino Linotype" w:hAnsi="Palatino Linotype"/>
          <w:b/>
        </w:rPr>
        <w:t xml:space="preserve"> ΑΡΙΘ. ΠΡΩΤ.: </w:t>
      </w:r>
      <w:r>
        <w:rPr>
          <w:rFonts w:ascii="Palatino Linotype" w:hAnsi="Palatino Linotype"/>
          <w:b/>
        </w:rPr>
        <w:t>34</w:t>
      </w:r>
    </w:p>
    <w:p w14:paraId="60B65B77" w14:textId="77777777" w:rsidR="00074113" w:rsidRPr="004F05CC" w:rsidRDefault="00074113" w:rsidP="00074113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>ΕΛΛΗΝΟΓΑΛΛΙΚΗ  ΣΧΟΛΗ   ΟΥΡΣΟΥΛΙΝΩΝ</w:t>
      </w:r>
    </w:p>
    <w:p w14:paraId="4EDFD645" w14:textId="77777777" w:rsidR="00074113" w:rsidRPr="00AF459D" w:rsidRDefault="00074113" w:rsidP="00074113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</w:t>
      </w:r>
      <w:r>
        <w:rPr>
          <w:rFonts w:ascii="Palatino Linotype" w:hAnsi="Palatino Linotype"/>
          <w:b/>
          <w:sz w:val="18"/>
          <w:szCs w:val="18"/>
        </w:rPr>
        <w:t>ΛΥΚΕΙΟ</w:t>
      </w:r>
    </w:p>
    <w:p w14:paraId="7C2C006F" w14:textId="77777777" w:rsidR="00074113" w:rsidRPr="004F05CC" w:rsidRDefault="00074113" w:rsidP="00074113">
      <w:pPr>
        <w:rPr>
          <w:rFonts w:ascii="Palatino Linotype" w:hAnsi="Palatino Linotype"/>
        </w:rPr>
      </w:pPr>
    </w:p>
    <w:p w14:paraId="3F19ADB1" w14:textId="77777777" w:rsidR="00074113" w:rsidRPr="00FB2B24" w:rsidRDefault="00074113" w:rsidP="00074113">
      <w:pPr>
        <w:jc w:val="right"/>
      </w:pPr>
      <w:r w:rsidRPr="00FB2B24">
        <w:t xml:space="preserve">Νέο Ψυχικό,  </w:t>
      </w:r>
      <w:r>
        <w:t>29</w:t>
      </w:r>
      <w:r w:rsidRPr="00FB2B24">
        <w:t>/1/19</w:t>
      </w:r>
    </w:p>
    <w:p w14:paraId="57293372" w14:textId="77777777" w:rsidR="00074113" w:rsidRDefault="00074113" w:rsidP="00074113"/>
    <w:p w14:paraId="62A77594" w14:textId="77777777" w:rsidR="00074113" w:rsidRPr="004F05CC" w:rsidRDefault="00074113" w:rsidP="00074113">
      <w:pPr>
        <w:jc w:val="center"/>
        <w:rPr>
          <w:rFonts w:ascii="Palatino Linotype" w:hAnsi="Palatino Linotype"/>
          <w:b/>
          <w:u w:val="single"/>
        </w:rPr>
      </w:pPr>
      <w:r w:rsidRPr="00182596">
        <w:t xml:space="preserve"> </w:t>
      </w: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14:paraId="4D568E73" w14:textId="77777777" w:rsidR="00074113" w:rsidRPr="004F05CC" w:rsidRDefault="00074113" w:rsidP="00074113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074113" w:rsidRPr="004F05CC" w14:paraId="50986E71" w14:textId="77777777" w:rsidTr="00AA0F28">
        <w:trPr>
          <w:trHeight w:val="397"/>
        </w:trPr>
        <w:tc>
          <w:tcPr>
            <w:tcW w:w="5529" w:type="dxa"/>
            <w:vAlign w:val="center"/>
          </w:tcPr>
          <w:p w14:paraId="0CA3A9E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14:paraId="7DB9810B" w14:textId="3A661A77" w:rsidR="00074113" w:rsidRPr="002C478E" w:rsidRDefault="003E4CE4" w:rsidP="00AA0F28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</w:rPr>
              <w:t>ΛΥΚΕΙΟ</w:t>
            </w:r>
            <w:r w:rsidR="00074113" w:rsidRPr="002C478E">
              <w:rPr>
                <w:rFonts w:ascii="Cambria" w:hAnsi="Cambria"/>
                <w:sz w:val="20"/>
                <w:szCs w:val="20"/>
              </w:rPr>
              <w:t xml:space="preserve"> ΕΛΛΗΝΟΓΑΛΛΙΚΗΣ ΣΧΟΛΗΣ ΟΥΡΣΟΥΛΙΝΩΝ</w:t>
            </w:r>
          </w:p>
        </w:tc>
      </w:tr>
      <w:tr w:rsidR="00074113" w:rsidRPr="002C478E" w14:paraId="6C109E87" w14:textId="77777777" w:rsidTr="00AA0F28">
        <w:trPr>
          <w:trHeight w:val="397"/>
        </w:trPr>
        <w:tc>
          <w:tcPr>
            <w:tcW w:w="5529" w:type="dxa"/>
            <w:vAlign w:val="center"/>
          </w:tcPr>
          <w:p w14:paraId="02D1D12D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14:paraId="465262F2" w14:textId="77777777" w:rsidR="00074113" w:rsidRPr="00DD4A59" w:rsidRDefault="00074113" w:rsidP="00AA0F28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/>
                <w:sz w:val="20"/>
                <w:szCs w:val="20"/>
              </w:rPr>
            </w:pPr>
          </w:p>
          <w:p w14:paraId="61AAAF36" w14:textId="77777777" w:rsidR="00074113" w:rsidRPr="00517D46" w:rsidRDefault="00074113" w:rsidP="00AA0F28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ΘΕΣΣΑΛΟΝΙΚΗ –ΚΟΛΕΓΙΟ ΔΕΛΑΣΑΛ ΘΕΣΑΛΟΝΙΚΗΣ -ΠΡΟΣΚΛΗΣΗ ΓΙΑ ΣΥΜΜΕΤΟΧΗ ΣΤΗΝ 6Η ΣΥΝΑΝΤΗΣΗ ΔΗΜΟΣΙΟΥ ΛΟΓΟΥ ΣΤΑ ΓΑΛΛΙΚΑ</w:t>
            </w:r>
          </w:p>
        </w:tc>
      </w:tr>
      <w:tr w:rsidR="00074113" w:rsidRPr="004F05CC" w14:paraId="7E2D0030" w14:textId="77777777" w:rsidTr="00AA0F28">
        <w:trPr>
          <w:trHeight w:val="397"/>
        </w:trPr>
        <w:tc>
          <w:tcPr>
            <w:tcW w:w="5529" w:type="dxa"/>
            <w:vAlign w:val="center"/>
          </w:tcPr>
          <w:p w14:paraId="549EA12B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14:paraId="6499DFD6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74113" w:rsidRPr="005B7768" w14:paraId="0F51CC09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1F6D1D69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14:paraId="380E153E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ΑΠΟ </w:t>
            </w:r>
            <w:r w:rsidR="008F41E1">
              <w:rPr>
                <w:rFonts w:ascii="Cambria" w:eastAsia="Calibri" w:hAnsi="Cambria"/>
                <w:sz w:val="20"/>
                <w:szCs w:val="20"/>
                <w:lang w:eastAsia="en-US"/>
              </w:rPr>
              <w:t>ΠΑΡΑΣΚΕΥΗ 1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-3-19 ΠΡΩΙ ΕΩΣ ΚΥΡΙΑΚΗ 3-3-2019</w:t>
            </w:r>
          </w:p>
        </w:tc>
      </w:tr>
      <w:tr w:rsidR="00074113" w:rsidRPr="005B7768" w14:paraId="06C33AC8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500D26F2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14:paraId="239BFC2A" w14:textId="77777777" w:rsidR="00074113" w:rsidRPr="00D3277A" w:rsidRDefault="00074113" w:rsidP="00AA0F28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D3277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7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B7768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ΜΑΘΗΤΕΣ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ΛΥΚΕΙΟΥ</w:t>
            </w:r>
          </w:p>
          <w:p w14:paraId="3225A077" w14:textId="112C6C2A" w:rsidR="00074113" w:rsidRPr="005B7768" w:rsidRDefault="00074113" w:rsidP="00AA0F28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Ση</w:t>
            </w:r>
            <w:r w:rsidR="003E4CE4">
              <w:rPr>
                <w:rFonts w:ascii="Cambria" w:hAnsi="Cambria"/>
                <w:b/>
                <w:color w:val="FF0000"/>
                <w:sz w:val="20"/>
                <w:szCs w:val="20"/>
              </w:rPr>
              <w:t>μείωση: οι μαθητές του λυκείου ενδιαφέρονται ν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α συνταξιδέψουν με 18 μαθητές του </w:t>
            </w:r>
            <w:proofErr w:type="spellStart"/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γυμνασιου</w:t>
            </w:r>
            <w:proofErr w:type="spellEnd"/>
            <w:r w:rsidRPr="005B7768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οι οποίοι συμμετέχουν στο ίδιο πρόγραμμα.</w:t>
            </w:r>
          </w:p>
          <w:p w14:paraId="6889BA76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74113" w:rsidRPr="004F05CC" w14:paraId="679F3FEB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0AB2AC14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β) ΑΡΙΘΜΟΣ     ΚΑΘΗΓΗΤΩΝ</w:t>
            </w:r>
          </w:p>
        </w:tc>
        <w:tc>
          <w:tcPr>
            <w:tcW w:w="5210" w:type="dxa"/>
            <w:vAlign w:val="center"/>
          </w:tcPr>
          <w:p w14:paraId="03802F32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074113" w:rsidRPr="005B7768" w14:paraId="413EB29B" w14:textId="77777777" w:rsidTr="00AA0F28">
        <w:trPr>
          <w:trHeight w:val="624"/>
        </w:trPr>
        <w:tc>
          <w:tcPr>
            <w:tcW w:w="5529" w:type="dxa"/>
            <w:vAlign w:val="center"/>
          </w:tcPr>
          <w:p w14:paraId="6364016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5210" w:type="dxa"/>
            <w:vAlign w:val="center"/>
          </w:tcPr>
          <w:p w14:paraId="0E967688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ΞΕΝΟΔΟΧΕΙΑ 3*</w:t>
            </w:r>
            <w:r>
              <w:rPr>
                <w:rFonts w:ascii="Cambria" w:hAnsi="Cambria"/>
                <w:sz w:val="20"/>
                <w:szCs w:val="20"/>
              </w:rPr>
              <w:t xml:space="preserve"> ΚΑΤΑ ΠΡΟΤΙΜΗΣΗ ΣΤΗΝ ΠΛΕΥΡΑ ΤΗΣ ΝΕΑΣ ΠΑΡΑΛΙΑΣ</w:t>
            </w:r>
            <w:r w:rsidRPr="005B7768">
              <w:rPr>
                <w:rFonts w:ascii="Cambria" w:hAnsi="Cambria"/>
                <w:sz w:val="20"/>
                <w:szCs w:val="20"/>
              </w:rPr>
              <w:t>.</w:t>
            </w:r>
          </w:p>
          <w:p w14:paraId="3D4DF608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ΜΟΝΟΚΛΙΝΑ ΔΩΜΑΤΙΑ ΓΙΑ ΚΑΘΗΓΗΤΕΣ</w:t>
            </w:r>
            <w:r>
              <w:rPr>
                <w:rFonts w:ascii="Cambria" w:hAnsi="Cambria"/>
                <w:sz w:val="20"/>
                <w:szCs w:val="20"/>
              </w:rPr>
              <w:t xml:space="preserve"> ΚΑΙ ΕΝΑ ΓΙΑ ΕΝΑΝ ΜΑΘΗΤΗ</w:t>
            </w:r>
          </w:p>
          <w:p w14:paraId="72E45457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ΔΙΚΛΙΝΑ</w:t>
            </w:r>
            <w:r>
              <w:rPr>
                <w:rFonts w:ascii="Cambria" w:hAnsi="Cambria"/>
                <w:sz w:val="20"/>
                <w:szCs w:val="20"/>
              </w:rPr>
              <w:t xml:space="preserve"> – ΤΡΙΚΛΙΝΑ </w:t>
            </w:r>
            <w:r w:rsidRPr="005B7768">
              <w:rPr>
                <w:rFonts w:ascii="Cambria" w:hAnsi="Cambria"/>
                <w:sz w:val="20"/>
                <w:szCs w:val="20"/>
              </w:rPr>
              <w:t xml:space="preserve"> ΓΙΑ ΜΑΘΗΤΕΣ ΜΕ ΠΡΩΙΝΟ </w:t>
            </w:r>
          </w:p>
          <w:p w14:paraId="3C8479BA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74113" w:rsidRPr="004F05CC" w14:paraId="79E53701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1D56BC94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β) ΠΕΡΙΟΧΗ </w:t>
            </w:r>
          </w:p>
        </w:tc>
        <w:tc>
          <w:tcPr>
            <w:tcW w:w="5210" w:type="dxa"/>
            <w:vAlign w:val="center"/>
          </w:tcPr>
          <w:p w14:paraId="238D2C32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ΘΕΣΣΑΛΟΝΙΚΗ </w:t>
            </w:r>
          </w:p>
        </w:tc>
      </w:tr>
      <w:tr w:rsidR="00074113" w:rsidRPr="005B7768" w14:paraId="0ABEA158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697C0E1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14:paraId="57352B0C" w14:textId="77777777" w:rsidR="00074113" w:rsidRPr="002C478E" w:rsidRDefault="00074113" w:rsidP="00AA0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4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C14905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ΠΟΥΛΜΑΝ (</w:t>
            </w:r>
            <w:r>
              <w:rPr>
                <w:rFonts w:ascii="Cambria" w:hAnsi="Cambria"/>
                <w:sz w:val="20"/>
                <w:szCs w:val="20"/>
              </w:rPr>
              <w:t xml:space="preserve"> ΜΕΤΑΚΙΝΗΣΗ ΜΕΣΑ ΣΤΗ ΘΕΣΣΑΛΟΝΙΚΗ ΑΠΟ ΚΑΙ ΠΡΟΣ ΤΟ ΣΧΟΛΕΙΟ</w:t>
            </w:r>
            <w:r w:rsidRPr="005B7768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ΣΤΗΝ ΕΠΙΣΤΡΟΦΗ ΠΑΡΑΚΑΜΨΗ ΑΠΟ ΒΕΡΓΙΝΑ )</w:t>
            </w:r>
          </w:p>
          <w:p w14:paraId="6B1B209A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74113" w:rsidRPr="005B7768" w14:paraId="1023CD74" w14:textId="77777777" w:rsidTr="00AA0F28">
        <w:trPr>
          <w:trHeight w:val="227"/>
        </w:trPr>
        <w:tc>
          <w:tcPr>
            <w:tcW w:w="5529" w:type="dxa"/>
            <w:vAlign w:val="center"/>
          </w:tcPr>
          <w:p w14:paraId="4E4067F0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14:paraId="17E03A28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74113" w:rsidRPr="004F05CC" w14:paraId="5D371930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488D821A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5210" w:type="dxa"/>
            <w:vAlign w:val="center"/>
          </w:tcPr>
          <w:p w14:paraId="77C50AAA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 xml:space="preserve">ΝΑΙ </w:t>
            </w:r>
          </w:p>
        </w:tc>
      </w:tr>
      <w:tr w:rsidR="00074113" w:rsidRPr="004F05CC" w14:paraId="2C6033AF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25CE22FA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14:paraId="702090CE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074113" w:rsidRPr="004F05CC" w14:paraId="50CDCD42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01AB9C5E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14:paraId="2F9A62D2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074113" w:rsidRPr="004F05CC" w14:paraId="657F8924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02484BF3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5210" w:type="dxa"/>
            <w:vAlign w:val="center"/>
          </w:tcPr>
          <w:p w14:paraId="2A965D21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074113" w:rsidRPr="004F05CC" w14:paraId="215F0C77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68BD05DD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14:paraId="3696DCAE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5210" w:type="dxa"/>
            <w:vAlign w:val="center"/>
          </w:tcPr>
          <w:p w14:paraId="549CE08B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ΤΕΤΑΡΤΗ 6 ΦΕΒΡΟΥΑΡΙΟΥ 2019</w:t>
            </w:r>
          </w:p>
        </w:tc>
      </w:tr>
      <w:tr w:rsidR="00074113" w:rsidRPr="004F05CC" w14:paraId="46A9DE36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566DEE2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5210" w:type="dxa"/>
            <w:vAlign w:val="center"/>
          </w:tcPr>
          <w:p w14:paraId="5255F521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ΠΕΜΠΤΗ 7 ΦΕΒΡΟΥΑΡΙΟΥ 2019</w:t>
            </w:r>
          </w:p>
        </w:tc>
      </w:tr>
      <w:tr w:rsidR="00074113" w:rsidRPr="004F05CC" w14:paraId="08A3E142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7DBE94AE" w14:textId="77777777" w:rsidR="00074113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135AD9F7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1F688ADC" w14:textId="77777777" w:rsidR="00074113" w:rsidRPr="00CC3E6A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2055175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7112BCFC" w14:textId="77777777" w:rsidR="00074113" w:rsidRPr="005B7768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76E8F453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61F1F9D4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1B0A2697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6F7729E5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498F3B7D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lastRenderedPageBreak/>
        <w:t>Προϋποθέσεις</w:t>
      </w:r>
    </w:p>
    <w:p w14:paraId="16EA09A6" w14:textId="77777777" w:rsidR="00074113" w:rsidRPr="005B7768" w:rsidRDefault="00074113" w:rsidP="0007411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5B7768">
        <w:rPr>
          <w:rFonts w:ascii="Palatino Linotype" w:hAnsi="Palatino Linotype"/>
        </w:rPr>
        <w:t xml:space="preserve">Η προσφορά κατατίθεται κλειστή μέχρι την ώρα που αναφέρεται και μόνο σε έντυπη μορφή στο σχολείο (όχι με </w:t>
      </w:r>
      <w:r>
        <w:rPr>
          <w:rFonts w:ascii="Palatino Linotype" w:hAnsi="Palatino Linotype"/>
          <w:lang w:val="en-US"/>
        </w:rPr>
        <w:t>mail</w:t>
      </w:r>
      <w:r w:rsidRPr="005B7768">
        <w:rPr>
          <w:rFonts w:ascii="Palatino Linotype" w:hAnsi="Palatino Linotype"/>
        </w:rPr>
        <w:t xml:space="preserve"> ή </w:t>
      </w:r>
      <w:r>
        <w:rPr>
          <w:rFonts w:ascii="Palatino Linotype" w:hAnsi="Palatino Linotype"/>
          <w:lang w:val="en-US"/>
        </w:rPr>
        <w:t>fax</w:t>
      </w:r>
      <w:r w:rsidRPr="005B7768">
        <w:rPr>
          <w:rFonts w:ascii="Palatino Linotype" w:hAnsi="Palatino Linotype"/>
        </w:rPr>
        <w:t>).</w:t>
      </w:r>
    </w:p>
    <w:p w14:paraId="2B80D39D" w14:textId="77777777" w:rsidR="00074113" w:rsidRPr="005B7768" w:rsidRDefault="00074113" w:rsidP="0007411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5B7768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ισχύ, καθώς και βεβαίωση διαθεσιμότητας για τα αεροπορικά εισιτήρια και τα δωμάτια του ξενοδοχείου.</w:t>
      </w:r>
    </w:p>
    <w:p w14:paraId="0842EB41" w14:textId="77777777" w:rsidR="00074113" w:rsidRPr="005B7768" w:rsidRDefault="00074113" w:rsidP="0007411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5B7768">
        <w:rPr>
          <w:rFonts w:ascii="Palatino Linotype" w:hAnsi="Palatino Linotype" w:cs="Calibri"/>
          <w:sz w:val="22"/>
          <w:szCs w:val="22"/>
        </w:rPr>
        <w:t xml:space="preserve">Το 20% του συνολικού ποσού </w:t>
      </w:r>
      <w:proofErr w:type="spellStart"/>
      <w:r w:rsidRPr="005B7768">
        <w:rPr>
          <w:rFonts w:ascii="Palatino Linotype" w:hAnsi="Palatino Linotype" w:cs="Calibri"/>
          <w:sz w:val="22"/>
          <w:szCs w:val="22"/>
        </w:rPr>
        <w:t>παρακρατείται</w:t>
      </w:r>
      <w:proofErr w:type="spellEnd"/>
      <w:r w:rsidRPr="005B7768">
        <w:rPr>
          <w:rFonts w:ascii="Palatino Linotype" w:hAnsi="Palatino Linotype" w:cs="Calibri"/>
          <w:sz w:val="22"/>
          <w:szCs w:val="22"/>
        </w:rPr>
        <w:t xml:space="preserve"> ως εγγύηση και θα αποδοθεί σε τρεις ( 3 ) εργάσιμες ημέρες μετά την επιστροφή, εφόσον έχουν τηρηθεί επακριβώς όλα όσα συμφωνήθηκαν.</w:t>
      </w:r>
    </w:p>
    <w:p w14:paraId="0A47DF74" w14:textId="77777777" w:rsidR="00074113" w:rsidRDefault="00074113" w:rsidP="00074113">
      <w:pPr>
        <w:tabs>
          <w:tab w:val="left" w:pos="6975"/>
        </w:tabs>
        <w:jc w:val="right"/>
        <w:rPr>
          <w:rFonts w:ascii="Palatino Linotype" w:hAnsi="Palatino Linotype"/>
          <w:b/>
        </w:rPr>
      </w:pPr>
      <w:r w:rsidRPr="005B7768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  <w:b/>
        </w:rPr>
        <w:t>Η</w:t>
      </w:r>
      <w:r w:rsidRPr="004F05CC">
        <w:rPr>
          <w:rFonts w:ascii="Palatino Linotype" w:hAnsi="Palatino Linotype"/>
          <w:b/>
        </w:rPr>
        <w:t xml:space="preserve"> ΔΙΕΥΘΥΝΤ</w:t>
      </w:r>
      <w:r>
        <w:rPr>
          <w:rFonts w:ascii="Palatino Linotype" w:hAnsi="Palatino Linotype"/>
          <w:b/>
        </w:rPr>
        <w:t>ΡΙΑ</w:t>
      </w:r>
    </w:p>
    <w:p w14:paraId="02541985" w14:textId="77777777" w:rsidR="00074113" w:rsidRDefault="00074113" w:rsidP="00074113">
      <w:pPr>
        <w:tabs>
          <w:tab w:val="left" w:pos="6975"/>
        </w:tabs>
        <w:jc w:val="right"/>
        <w:rPr>
          <w:rFonts w:ascii="Palatino Linotype" w:hAnsi="Palatino Linotype"/>
          <w:b/>
        </w:rPr>
      </w:pPr>
    </w:p>
    <w:p w14:paraId="6F63B584" w14:textId="77777777" w:rsidR="00074113" w:rsidRDefault="00074113" w:rsidP="00074113">
      <w:pPr>
        <w:tabs>
          <w:tab w:val="left" w:pos="6975"/>
        </w:tabs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ΔΗΜΗΤΡΑ ΣΕΡΓΗ</w:t>
      </w:r>
    </w:p>
    <w:p w14:paraId="5F377D9E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</w:p>
    <w:p w14:paraId="6EDB001F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</w:p>
    <w:p w14:paraId="62A08A6A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</w:t>
      </w:r>
    </w:p>
    <w:p w14:paraId="43EAE6BD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</w:t>
      </w:r>
    </w:p>
    <w:p w14:paraId="25A2BF85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</w:t>
      </w:r>
    </w:p>
    <w:p w14:paraId="6F9A2981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</w:p>
    <w:p w14:paraId="0837320D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</w:t>
      </w:r>
    </w:p>
    <w:p w14:paraId="4887DDAF" w14:textId="77777777" w:rsidR="006630B8" w:rsidRDefault="006630B8"/>
    <w:sectPr w:rsidR="006630B8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3"/>
    <w:rsid w:val="00074113"/>
    <w:rsid w:val="003E4CE4"/>
    <w:rsid w:val="00550571"/>
    <w:rsid w:val="006630B8"/>
    <w:rsid w:val="00754FC9"/>
    <w:rsid w:val="008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13BC2"/>
  <w14:defaultImageDpi w14:val="300"/>
  <w15:docId w15:val="{90B0161F-4372-482F-868B-593E395C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13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074113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074113"/>
    <w:rPr>
      <w:rFonts w:ascii="Arial" w:eastAsia="Times New Roman" w:hAnsi="Arial" w:cs="Arial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 Sergi</dc:creator>
  <cp:keywords/>
  <dc:description/>
  <cp:lastModifiedBy>User</cp:lastModifiedBy>
  <cp:revision>3</cp:revision>
  <dcterms:created xsi:type="dcterms:W3CDTF">2019-01-29T07:05:00Z</dcterms:created>
  <dcterms:modified xsi:type="dcterms:W3CDTF">2019-01-29T07:33:00Z</dcterms:modified>
</cp:coreProperties>
</file>