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b/>
          <w:lang w:eastAsia="el-GR"/>
        </w:rPr>
      </w:pPr>
      <w:r w:rsidRPr="00B715BD">
        <w:rPr>
          <w:rFonts w:ascii="Tahoma" w:eastAsia="Times New Roman" w:hAnsi="Tahoma" w:cs="Tahoma"/>
          <w:b/>
          <w:i/>
          <w:lang w:val="el-GR" w:eastAsia="el-GR"/>
        </w:rPr>
        <w:t xml:space="preserve">                               </w:t>
      </w:r>
      <w:r>
        <w:rPr>
          <w:rFonts w:ascii="Tahoma" w:eastAsia="Times New Roman" w:hAnsi="Tahoma" w:cs="Tahoma"/>
          <w:b/>
          <w:noProof/>
        </w:rPr>
        <w:drawing>
          <wp:inline distT="0" distB="0" distL="0" distR="0">
            <wp:extent cx="414655" cy="414655"/>
            <wp:effectExtent l="0" t="0" r="4445" b="4445"/>
            <wp:docPr id="1" name="Picture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5BD">
        <w:rPr>
          <w:rFonts w:ascii="Tahoma" w:eastAsia="Times New Roman" w:hAnsi="Tahoma" w:cs="Tahoma"/>
          <w:b/>
          <w:i/>
          <w:lang w:val="el-GR" w:eastAsia="el-GR"/>
        </w:rPr>
        <w:t xml:space="preserve">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B715BD" w:rsidRPr="00B715BD" w:rsidTr="00CC6B74">
        <w:tc>
          <w:tcPr>
            <w:tcW w:w="4810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ΕΛΛΗΝΙΚΗ ΔΗΜΟΚΡΑΤΙΑ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ΥΠΟΥΡΓΕΙΟ  ΠΑΙΔΕΙΑΣ, </w:t>
            </w:r>
            <w:r w:rsidRPr="00B715BD">
              <w:rPr>
                <w:rFonts w:ascii="Tahoma" w:eastAsia="Times New Roman" w:hAnsi="Tahoma" w:cs="Tahoma"/>
                <w:lang w:eastAsia="el-GR"/>
              </w:rPr>
              <w:t>E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>ΡΕΥΝΑΣ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ΚΑΙ ΘΡΗΣΚΕΥΜΑΤΩΝ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- - - - -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ΠΕΡΙΦΕΡΕΙΑΚΗ Δ/ΝΣΗ Π.Ε. ΚΑΙ Δ.Ε. ΑΤΤΙΚΗΣ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ΔΙΕΥΘΥΝΣΗ ΔΕΥΤΕΡΟΒΑΘΜΙΑΣ ΕΚΠΑΙΔΕΥΣΗΣ</w:t>
            </w:r>
          </w:p>
          <w:p w:rsidR="00B715BD" w:rsidRPr="00B715BD" w:rsidRDefault="00B715BD" w:rsidP="00B715BD">
            <w:pPr>
              <w:spacing w:after="0" w:line="240" w:lineRule="auto"/>
              <w:jc w:val="center"/>
              <w:outlineLvl w:val="0"/>
              <w:rPr>
                <w:rFonts w:ascii="Tahoma" w:eastAsia="Calibri" w:hAnsi="Tahoma" w:cs="Tahoma"/>
                <w:color w:val="000000"/>
                <w:lang w:val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Β΄ ΑΘΗΝΑΣ</w:t>
            </w:r>
          </w:p>
          <w:p w:rsidR="00B715BD" w:rsidRPr="00B715BD" w:rsidRDefault="00B715BD" w:rsidP="00B715BD">
            <w:pPr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Calibri" w:hAnsi="Tahoma" w:cs="Tahoma"/>
                <w:b/>
                <w:color w:val="000000"/>
                <w:lang w:val="el-GR"/>
              </w:rPr>
              <w:t>2</w:t>
            </w:r>
            <w:r w:rsidRPr="00B715BD">
              <w:rPr>
                <w:rFonts w:ascii="Tahoma" w:eastAsia="Calibri" w:hAnsi="Tahoma" w:cs="Tahoma"/>
                <w:b/>
                <w:color w:val="000000"/>
                <w:vertAlign w:val="superscript"/>
                <w:lang w:val="el-GR"/>
              </w:rPr>
              <w:t>ο</w:t>
            </w:r>
            <w:r w:rsidRPr="00B715BD">
              <w:rPr>
                <w:rFonts w:ascii="Tahoma" w:eastAsia="Calibri" w:hAnsi="Tahoma" w:cs="Tahoma"/>
                <w:b/>
                <w:color w:val="000000"/>
                <w:lang w:val="el-GR"/>
              </w:rPr>
              <w:t xml:space="preserve"> ΓΕΛ ΒΡΙΛΗΣΣΙΩΝ</w:t>
            </w:r>
            <w:r w:rsidRPr="00B715BD">
              <w:rPr>
                <w:rFonts w:ascii="Tahoma" w:eastAsia="Calibri" w:hAnsi="Tahoma" w:cs="Tahoma"/>
                <w:bCs/>
                <w:color w:val="000000"/>
                <w:lang w:val="el-GR"/>
              </w:rPr>
              <w:t>,  ΤΑΥΓΕΤΟΥ ΚΑΙ ΔΙΡΦΗΣ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 xml:space="preserve">, 15235 ΒΡΙΛΗΣΣΙΑ 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T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 xml:space="preserve">ΗΛΕΦΩΝΑ:   210- 8035454, 210- 6132567 ,  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FAX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 xml:space="preserve">:  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210- 8040644</w:t>
            </w:r>
            <w:r w:rsidRPr="00B715BD">
              <w:rPr>
                <w:rFonts w:ascii="Tahoma" w:eastAsia="Calibri" w:hAnsi="Tahoma" w:cs="Tahoma"/>
                <w:b/>
                <w:color w:val="000000"/>
                <w:lang w:val="el-GR"/>
              </w:rPr>
              <w:t xml:space="preserve">   </w:t>
            </w:r>
            <w:r w:rsidRPr="00B715BD">
              <w:rPr>
                <w:rFonts w:ascii="Tahoma" w:eastAsia="Calibri" w:hAnsi="Tahoma" w:cs="Tahoma"/>
                <w:b/>
                <w:color w:val="000000"/>
              </w:rPr>
              <w:t>e</w:t>
            </w:r>
            <w:r w:rsidRPr="00B715BD">
              <w:rPr>
                <w:rFonts w:ascii="Tahoma" w:eastAsia="Calibri" w:hAnsi="Tahoma" w:cs="Tahoma"/>
                <w:b/>
                <w:color w:val="000000"/>
                <w:lang w:val="el-GR"/>
              </w:rPr>
              <w:t>-</w:t>
            </w:r>
            <w:r w:rsidRPr="00B715BD">
              <w:rPr>
                <w:rFonts w:ascii="Tahoma" w:eastAsia="Calibri" w:hAnsi="Tahoma" w:cs="Tahoma"/>
                <w:b/>
                <w:color w:val="000000"/>
              </w:rPr>
              <w:t>mail</w:t>
            </w:r>
            <w:r w:rsidRPr="00B715BD">
              <w:rPr>
                <w:rFonts w:ascii="Tahoma" w:eastAsia="Calibri" w:hAnsi="Tahoma" w:cs="Tahoma"/>
                <w:b/>
                <w:color w:val="000000"/>
                <w:lang w:val="el-GR"/>
              </w:rPr>
              <w:t xml:space="preserve">: </w: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fldChar w:fldCharType="begin"/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instrText xml:space="preserve"> HYPERLINK "mailto:mail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el-GR"/>
              </w:rPr>
              <w:instrText>@2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</w:rPr>
              <w:instrText>lyk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el-GR"/>
              </w:rPr>
              <w:instrText>-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</w:rPr>
              <w:instrText>vriliss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instrText>.att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el-GR"/>
              </w:rPr>
              <w:instrText>.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instrText>sch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el-GR"/>
              </w:rPr>
              <w:instrText>.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instrText xml:space="preserve">gr" </w:instrTex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fldChar w:fldCharType="separate"/>
            </w:r>
            <w:r w:rsidRPr="00B715BD">
              <w:rPr>
                <w:rFonts w:ascii="Tahoma" w:eastAsia="Calibri" w:hAnsi="Tahoma" w:cs="Tahoma"/>
                <w:color w:val="0000FF"/>
                <w:u w:val="single"/>
                <w:lang w:val="fr-FR"/>
              </w:rPr>
              <w:t>mail</w:t>
            </w:r>
            <w:r w:rsidRPr="00B715BD">
              <w:rPr>
                <w:rFonts w:ascii="Tahoma" w:eastAsia="Calibri" w:hAnsi="Tahoma" w:cs="Tahoma"/>
                <w:color w:val="0000FF"/>
                <w:u w:val="single"/>
                <w:lang w:val="el-GR"/>
              </w:rPr>
              <w:t>@2</w:t>
            </w:r>
            <w:proofErr w:type="spellStart"/>
            <w:r w:rsidRPr="00B715BD">
              <w:rPr>
                <w:rFonts w:ascii="Tahoma" w:eastAsia="Calibri" w:hAnsi="Tahoma" w:cs="Tahoma"/>
                <w:color w:val="0000FF"/>
                <w:u w:val="single"/>
              </w:rPr>
              <w:t>lyk</w:t>
            </w:r>
            <w:proofErr w:type="spellEnd"/>
            <w:r w:rsidRPr="00B715BD">
              <w:rPr>
                <w:rFonts w:ascii="Tahoma" w:eastAsia="Calibri" w:hAnsi="Tahoma" w:cs="Tahoma"/>
                <w:color w:val="0000FF"/>
                <w:u w:val="single"/>
                <w:lang w:val="el-GR"/>
              </w:rPr>
              <w:t>-</w:t>
            </w:r>
            <w:proofErr w:type="spellStart"/>
            <w:r w:rsidRPr="00B715BD">
              <w:rPr>
                <w:rFonts w:ascii="Tahoma" w:eastAsia="Calibri" w:hAnsi="Tahoma" w:cs="Tahoma"/>
                <w:color w:val="0000FF"/>
                <w:u w:val="single"/>
              </w:rPr>
              <w:t>vriliss</w:t>
            </w:r>
            <w:proofErr w:type="spellEnd"/>
            <w:r w:rsidRPr="00B715BD">
              <w:rPr>
                <w:rFonts w:ascii="Tahoma" w:eastAsia="Calibri" w:hAnsi="Tahoma" w:cs="Tahoma"/>
                <w:color w:val="0000FF"/>
                <w:u w:val="single"/>
                <w:lang w:val="fr-FR"/>
              </w:rPr>
              <w:t>.</w:t>
            </w:r>
            <w:proofErr w:type="spellStart"/>
            <w:r w:rsidRPr="00B715BD">
              <w:rPr>
                <w:rFonts w:ascii="Tahoma" w:eastAsia="Calibri" w:hAnsi="Tahoma" w:cs="Tahoma"/>
                <w:color w:val="0000FF"/>
                <w:u w:val="single"/>
                <w:lang w:val="fr-FR"/>
              </w:rPr>
              <w:t>att</w:t>
            </w:r>
            <w:proofErr w:type="spellEnd"/>
            <w:r w:rsidRPr="00B715BD">
              <w:rPr>
                <w:rFonts w:ascii="Tahoma" w:eastAsia="Calibri" w:hAnsi="Tahoma" w:cs="Tahoma"/>
                <w:color w:val="0000FF"/>
                <w:u w:val="single"/>
                <w:lang w:val="el-GR"/>
              </w:rPr>
              <w:t>.</w:t>
            </w:r>
            <w:proofErr w:type="spellStart"/>
            <w:r w:rsidRPr="00B715BD">
              <w:rPr>
                <w:rFonts w:ascii="Tahoma" w:eastAsia="Calibri" w:hAnsi="Tahoma" w:cs="Tahoma"/>
                <w:color w:val="0000FF"/>
                <w:u w:val="single"/>
                <w:lang w:val="fr-FR"/>
              </w:rPr>
              <w:t>sch</w:t>
            </w:r>
            <w:proofErr w:type="spellEnd"/>
            <w:r w:rsidRPr="00B715BD">
              <w:rPr>
                <w:rFonts w:ascii="Tahoma" w:eastAsia="Calibri" w:hAnsi="Tahoma" w:cs="Tahoma"/>
                <w:color w:val="0000FF"/>
                <w:u w:val="single"/>
                <w:lang w:val="el-GR"/>
              </w:rPr>
              <w:t>.</w:t>
            </w:r>
            <w:r w:rsidRPr="00B715BD">
              <w:rPr>
                <w:rFonts w:ascii="Tahoma" w:eastAsia="Calibri" w:hAnsi="Tahoma" w:cs="Tahoma"/>
                <w:color w:val="0000FF"/>
                <w:u w:val="single"/>
                <w:lang w:val="fr-FR"/>
              </w:rPr>
              <w:t>gr</w: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fldChar w:fldCharType="end"/>
            </w:r>
          </w:p>
        </w:tc>
        <w:tc>
          <w:tcPr>
            <w:tcW w:w="4810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Ημερομηνία: </w:t>
            </w:r>
            <w:r w:rsidR="00672F90">
              <w:rPr>
                <w:rFonts w:ascii="Tahoma" w:eastAsia="Times New Roman" w:hAnsi="Tahoma" w:cs="Tahoma"/>
                <w:b/>
                <w:lang w:val="el-GR" w:eastAsia="el-GR"/>
              </w:rPr>
              <w:t>31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-0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1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-201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ind w:left="1440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lang w:val="el-GR" w:eastAsia="el-GR"/>
              </w:rPr>
              <w:t xml:space="preserve">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Αρ. Πρ.:</w:t>
            </w:r>
            <w:r w:rsidRPr="00B715BD">
              <w:rPr>
                <w:rFonts w:ascii="Tahoma" w:eastAsia="Times New Roman" w:hAnsi="Tahoma" w:cs="Tahoma"/>
                <w:b/>
                <w:lang w:eastAsia="el-GR"/>
              </w:rPr>
              <w:t xml:space="preserve"> </w:t>
            </w:r>
            <w:r w:rsidR="00672F90">
              <w:rPr>
                <w:rFonts w:ascii="Tahoma" w:eastAsia="Times New Roman" w:hAnsi="Tahoma" w:cs="Tahoma"/>
                <w:b/>
                <w:lang w:val="el-GR" w:eastAsia="el-GR"/>
              </w:rPr>
              <w:t>35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el-GR"/>
              </w:rPr>
            </w:pPr>
          </w:p>
        </w:tc>
      </w:tr>
    </w:tbl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</w:p>
    <w:tbl>
      <w:tblPr>
        <w:tblW w:w="112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5076"/>
      </w:tblGrid>
      <w:tr w:rsidR="00B715BD" w:rsidRPr="00B715BD" w:rsidTr="00CC6B74">
        <w:trPr>
          <w:trHeight w:val="271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1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ΣΧΟΛΕΙΟ</w:t>
            </w:r>
          </w:p>
        </w:tc>
        <w:tc>
          <w:tcPr>
            <w:tcW w:w="5076" w:type="dxa"/>
          </w:tcPr>
          <w:p w:rsidR="00B715BD" w:rsidRDefault="00B715BD" w:rsidP="00B715BD">
            <w:pPr>
              <w:jc w:val="center"/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>2</w:t>
            </w:r>
            <w:r w:rsidRPr="00B715BD">
              <w:rPr>
                <w:rFonts w:ascii="Tahoma" w:eastAsia="Times New Roman" w:hAnsi="Tahoma" w:cs="Tahoma"/>
                <w:b/>
                <w:color w:val="000000"/>
                <w:vertAlign w:val="superscript"/>
                <w:lang w:val="el-GR" w:eastAsia="el-GR"/>
              </w:rPr>
              <w:t>Ο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 xml:space="preserve"> ΓΕΛ ΒΡΙΛΗΣΣΙΩΝ 15235 ΒΡΙΛΗΣΣΙΑ </w:t>
            </w:r>
          </w:p>
          <w:p w:rsidR="00B715BD" w:rsidRPr="00672F90" w:rsidRDefault="00B715BD" w:rsidP="00B715BD">
            <w:pPr>
              <w:jc w:val="center"/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>T</w:t>
            </w:r>
            <w:r w:rsidRPr="00B715BD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>ΗΛΕΦΩΝΑ</w:t>
            </w:r>
            <w:r w:rsidRPr="00672F90">
              <w:rPr>
                <w:rFonts w:ascii="Tahoma" w:eastAsia="Times New Roman" w:hAnsi="Tahoma" w:cs="Tahoma"/>
                <w:b/>
                <w:color w:val="000000"/>
                <w:lang w:val="el-GR" w:eastAsia="el-GR"/>
              </w:rPr>
              <w:t xml:space="preserve">:   2108035454, 2106132567 </w:t>
            </w:r>
          </w:p>
          <w:p w:rsidR="00B715BD" w:rsidRPr="00B715BD" w:rsidRDefault="00B715BD" w:rsidP="00B715BD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B715BD">
              <w:rPr>
                <w:rFonts w:ascii="Tahoma" w:eastAsia="Times New Roman" w:hAnsi="Tahoma" w:cs="Tahoma"/>
                <w:b/>
                <w:color w:val="000000"/>
                <w:lang w:eastAsia="el-GR"/>
              </w:rPr>
              <w:t xml:space="preserve">FAX:   </w:t>
            </w:r>
            <w:r w:rsidRPr="00B715BD">
              <w:rPr>
                <w:rFonts w:ascii="Tahoma" w:eastAsia="Times New Roman" w:hAnsi="Tahoma" w:cs="Tahoma"/>
                <w:b/>
                <w:lang w:eastAsia="el-GR"/>
              </w:rPr>
              <w:t>2108040644</w:t>
            </w:r>
            <w:r w:rsidRPr="00B715BD">
              <w:rPr>
                <w:rFonts w:ascii="Tahoma" w:eastAsia="Calibri" w:hAnsi="Tahoma" w:cs="Tahoma"/>
                <w:b/>
                <w:color w:val="000000"/>
              </w:rPr>
              <w:t xml:space="preserve">  </w:t>
            </w:r>
          </w:p>
          <w:p w:rsidR="00B715BD" w:rsidRPr="00B715BD" w:rsidRDefault="00B715BD" w:rsidP="00B715BD">
            <w:pPr>
              <w:jc w:val="center"/>
              <w:rPr>
                <w:rFonts w:ascii="Tahoma" w:eastAsia="Calibri" w:hAnsi="Tahoma" w:cs="Tahoma"/>
                <w:b/>
                <w:color w:val="000000"/>
              </w:rPr>
            </w:pPr>
            <w:r w:rsidRPr="00B715BD">
              <w:rPr>
                <w:rFonts w:ascii="Tahoma" w:eastAsia="Calibri" w:hAnsi="Tahoma" w:cs="Tahoma"/>
                <w:b/>
                <w:color w:val="000000"/>
              </w:rPr>
              <w:t xml:space="preserve">e-mail: </w: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t>mail</w:t>
            </w:r>
            <w:r w:rsidRPr="00B715BD">
              <w:rPr>
                <w:rFonts w:ascii="Tahoma" w:eastAsia="Calibri" w:hAnsi="Tahoma" w:cs="Tahoma"/>
                <w:color w:val="000000"/>
                <w:u w:val="single"/>
              </w:rPr>
              <w:t>@2lyk-vriliss-</w: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t>.</w:t>
            </w:r>
            <w:proofErr w:type="spellStart"/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t>att</w:t>
            </w:r>
            <w:proofErr w:type="spellEnd"/>
            <w:r w:rsidRPr="00B715BD">
              <w:rPr>
                <w:rFonts w:ascii="Tahoma" w:eastAsia="Calibri" w:hAnsi="Tahoma" w:cs="Tahoma"/>
                <w:color w:val="000000"/>
                <w:u w:val="single"/>
              </w:rPr>
              <w:t>.</w:t>
            </w:r>
            <w:proofErr w:type="spellStart"/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t>sch</w:t>
            </w:r>
            <w:proofErr w:type="spellEnd"/>
            <w:r w:rsidRPr="00B715BD">
              <w:rPr>
                <w:rFonts w:ascii="Tahoma" w:eastAsia="Calibri" w:hAnsi="Tahoma" w:cs="Tahoma"/>
                <w:color w:val="000000"/>
                <w:u w:val="single"/>
              </w:rPr>
              <w:t>.</w:t>
            </w:r>
            <w:r w:rsidRPr="00B715BD">
              <w:rPr>
                <w:rFonts w:ascii="Tahoma" w:eastAsia="Calibri" w:hAnsi="Tahoma" w:cs="Tahoma"/>
                <w:color w:val="000000"/>
                <w:u w:val="single"/>
                <w:lang w:val="fr-FR"/>
              </w:rPr>
              <w:t>gr</w:t>
            </w:r>
          </w:p>
        </w:tc>
      </w:tr>
      <w:tr w:rsidR="00B715BD" w:rsidRPr="002C073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2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ΠΡΟΟΡΙΣΜΟΣ/ΟΙ-ΗΜΕΡΟΜΗΝΙΑ ΑΝΑΧΩΡΗΣΗΣ 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ΚΑΙ ΕΠΙΣΤΡΟΦΗΣ</w:t>
            </w:r>
          </w:p>
        </w:tc>
        <w:tc>
          <w:tcPr>
            <w:tcW w:w="5076" w:type="dxa"/>
          </w:tcPr>
          <w:p w:rsid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Προορισμός: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Νομός 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Πιερίας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(πόλη τ</w:t>
            </w:r>
            <w:r>
              <w:rPr>
                <w:rFonts w:ascii="Tahoma" w:eastAsia="Times New Roman" w:hAnsi="Tahoma" w:cs="Tahoma"/>
                <w:lang w:val="el-GR" w:eastAsia="el-GR"/>
              </w:rPr>
              <w:t>ου Λιτόχωρου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>).</w:t>
            </w:r>
          </w:p>
          <w:p w:rsidR="00B715BD" w:rsidRPr="00B715BD" w:rsidRDefault="00B715BD" w:rsidP="00672F9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Αναχώρηση: </w:t>
            </w:r>
            <w:r w:rsidR="00672F90">
              <w:rPr>
                <w:rFonts w:ascii="Tahoma" w:eastAsia="Times New Roman" w:hAnsi="Tahoma" w:cs="Tahoma"/>
                <w:lang w:val="el-GR" w:eastAsia="el-GR"/>
              </w:rPr>
              <w:t>Σάββατο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</w:t>
            </w:r>
            <w:r>
              <w:rPr>
                <w:rFonts w:ascii="Tahoma" w:eastAsia="Times New Roman" w:hAnsi="Tahoma" w:cs="Tahoma"/>
                <w:lang w:val="el-GR" w:eastAsia="el-GR"/>
              </w:rPr>
              <w:t>3</w:t>
            </w:r>
            <w:r w:rsidR="00672F90">
              <w:rPr>
                <w:rFonts w:ascii="Tahoma" w:eastAsia="Times New Roman" w:hAnsi="Tahoma" w:cs="Tahoma"/>
                <w:lang w:val="el-GR" w:eastAsia="el-GR"/>
              </w:rPr>
              <w:t>0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Μαρτίου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 201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και επιστροφή: </w:t>
            </w:r>
            <w:r>
              <w:rPr>
                <w:rFonts w:ascii="Tahoma" w:eastAsia="Times New Roman" w:hAnsi="Tahoma" w:cs="Tahoma"/>
                <w:lang w:val="el-GR" w:eastAsia="el-GR"/>
              </w:rPr>
              <w:t xml:space="preserve">    </w:t>
            </w:r>
            <w:r w:rsidR="00672F90">
              <w:rPr>
                <w:rFonts w:ascii="Tahoma" w:eastAsia="Times New Roman" w:hAnsi="Tahoma" w:cs="Tahoma"/>
                <w:lang w:val="el-GR" w:eastAsia="el-GR"/>
              </w:rPr>
              <w:t>Δευτέρα</w:t>
            </w:r>
            <w:r>
              <w:rPr>
                <w:rFonts w:ascii="Tahoma" w:eastAsia="Times New Roman" w:hAnsi="Tahoma" w:cs="Tahoma"/>
                <w:lang w:val="el-GR" w:eastAsia="el-GR"/>
              </w:rPr>
              <w:t xml:space="preserve"> 0</w:t>
            </w:r>
            <w:r w:rsidR="00672F90">
              <w:rPr>
                <w:rFonts w:ascii="Tahoma" w:eastAsia="Times New Roman" w:hAnsi="Tahoma" w:cs="Tahoma"/>
                <w:lang w:val="el-GR" w:eastAsia="el-GR"/>
              </w:rPr>
              <w:t>1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 </w:t>
            </w:r>
            <w:r w:rsidR="00672F90">
              <w:rPr>
                <w:rFonts w:ascii="Tahoma" w:eastAsia="Times New Roman" w:hAnsi="Tahoma" w:cs="Tahoma"/>
                <w:b/>
                <w:lang w:val="el-GR" w:eastAsia="el-GR"/>
              </w:rPr>
              <w:t xml:space="preserve">Απριλίου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201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</w:p>
        </w:tc>
      </w:tr>
      <w:tr w:rsidR="00B715BD" w:rsidRPr="002C073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3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ΠΡΟΒΛΕΠΟΜΕΝΟΣ ΑΡΙΘΜΟΣ ΣΥΜΜΕΤΕΧΟΝΤΩΝ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(ΜΑΘΗΤΕΣ-ΚΑΘΗΓΗΤΕΣ)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Μαθητές: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55 μέχρι 60 και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 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αρχηγός/ συνοδοί καθηγητές: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 τέσσερεις  (4) </w:t>
            </w:r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4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ΜΕΤΑΦΟΡΙΚΟ ΜΕΣΟ/Α-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ΠΡΟΣΘΕΤΕΣ ΠΡΟΔΙΑΓΡΑΦΕΣ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Καινούριο (μέχρι 5 ετών) τουριστικό Λεωφορείο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</w:t>
            </w:r>
          </w:p>
        </w:tc>
      </w:tr>
      <w:tr w:rsidR="00B715BD" w:rsidRPr="00B715BD" w:rsidTr="00CC6B74">
        <w:trPr>
          <w:trHeight w:val="933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5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ΚΑΤΗΓΟΡΙΑ ΚΑΤΑΛΥΜΑΤΟΣ-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ΠΡΟΣΘΕΤΕΣ ΠΡΟΔΙΑΓΡΑΦΕΣ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(ΜΟΝΟΚΛΙΝΑ/ΔΙΚΛΙΝΑ/ΤΡΙΚΛΙΝΑ-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ΠΡΩΙΝΟ Ή ΗΜΙΔΙΑΤΡΟΦΗ) </w:t>
            </w:r>
          </w:p>
        </w:tc>
        <w:tc>
          <w:tcPr>
            <w:tcW w:w="5076" w:type="dxa"/>
          </w:tcPr>
          <w:p w:rsidR="00B715BD" w:rsidRPr="00B715BD" w:rsidRDefault="00B715BD" w:rsidP="009B4225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Διαμονή σε ξενοδοχείο </w:t>
            </w:r>
            <w:r w:rsidR="00672F90">
              <w:rPr>
                <w:rFonts w:ascii="Tahoma" w:eastAsia="Times New Roman" w:hAnsi="Tahoma" w:cs="Tahoma"/>
                <w:lang w:val="el-GR" w:eastAsia="el-GR"/>
              </w:rPr>
              <w:t>της περιοχής,</w:t>
            </w:r>
            <w:r w:rsidR="009B4225">
              <w:rPr>
                <w:rFonts w:ascii="Tahoma" w:eastAsia="Times New Roman" w:hAnsi="Tahoma" w:cs="Tahoma"/>
                <w:lang w:val="el-GR" w:eastAsia="el-GR"/>
              </w:rPr>
              <w:t xml:space="preserve">τουλάχιστον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τεσσάρων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</w:t>
            </w: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(4) αστέρων</w:t>
            </w:r>
            <w:r w:rsidR="00003D59">
              <w:rPr>
                <w:rFonts w:ascii="Tahoma" w:eastAsia="Times New Roman" w:hAnsi="Tahoma" w:cs="Tahoma"/>
                <w:b/>
                <w:lang w:val="el-GR" w:eastAsia="el-GR"/>
              </w:rPr>
              <w:t>.</w:t>
            </w: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  Δωμάτια δίκλινα, τρίκλινα, τετράκλινα για τους μαθητές, μονόκλινα για τους συνοδούς καθηγητές. Πρωινό στο ξενοδοχείο και γεύμα</w:t>
            </w:r>
          </w:p>
        </w:tc>
      </w:tr>
      <w:tr w:rsidR="00B715BD" w:rsidRPr="002C073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6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ΛΟΙΠΕΣ ΥΠΗΡΕΣΙΕΣ (ΠΡΟΓΡΑΜΜΑ, ΠΑΡΑΚΟΛΟΥΘΗΣΗ 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ΕΚΔΗΛΩΣΕΩΝ, ΕΠΙΣΚΕΨΗ ΧΩΡΩΝ, ΓΕΥΜΑΤΑ κ.τ.λ.))</w:t>
            </w:r>
          </w:p>
        </w:tc>
        <w:tc>
          <w:tcPr>
            <w:tcW w:w="5076" w:type="dxa"/>
          </w:tcPr>
          <w:p w:rsidR="00B715BD" w:rsidRPr="00B715BD" w:rsidRDefault="00672F90" w:rsidP="002C073D">
            <w:pPr>
              <w:rPr>
                <w:rFonts w:ascii="Tahoma" w:eastAsia="Times New Roman" w:hAnsi="Tahoma" w:cs="Tahoma"/>
                <w:lang w:val="el-GR" w:eastAsia="el-GR"/>
              </w:rPr>
            </w:pPr>
            <w:r>
              <w:rPr>
                <w:rFonts w:ascii="Tahoma" w:eastAsia="Times New Roman" w:hAnsi="Tahoma" w:cs="Tahoma"/>
                <w:lang w:val="el-GR" w:eastAsia="el-GR"/>
              </w:rPr>
              <w:t xml:space="preserve">Επίσκεψη </w:t>
            </w:r>
            <w:r w:rsidR="002C073D">
              <w:rPr>
                <w:rFonts w:ascii="Tahoma" w:eastAsia="Times New Roman" w:hAnsi="Tahoma" w:cs="Tahoma"/>
                <w:lang w:val="el-GR" w:eastAsia="el-GR"/>
              </w:rPr>
              <w:t>Θερμοπύλες, Τέμπη, Λιτόχωρο,Φαράγγι Ενιπέα, Εθνικό Δρυμό Ολύμπου, Κατερίνη</w:t>
            </w:r>
            <w:bookmarkStart w:id="0" w:name="_GoBack"/>
            <w:bookmarkEnd w:id="0"/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7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ΥΠΟΧΡΕΩΤΙΚΗ ΑΣΦΑΛΙΣΗ ΕΥΘΥΝΗΣ ΔΙΟΡΓΑΝΩΤΗ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(ΜΟΝΟ ΕΑΝ ΠΡΟΚΕΙΤΑΙ ΓΙΑ ΠΟΛΥΗΜΕΡΗ ΕΚΔΡΟΜΗ)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ΝΑΙ</w:t>
            </w:r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8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ΠΡΟΣΘΕΤΗ ΠΡΟΑΙΡΕΤΙΚΗ ΑΣΦΑΛΙΣΗ ΚΑΛΥΨΗΣ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ΝΑΙ</w:t>
            </w:r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ΤΕΛΙΚΗ ΣΥΝΟΛΙΚΗ ΤΙΜΗ ΟΡΓΑΝΩΜΕΝΟΥ ΤΑΞΙΔΙΟΥ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(ΣΥΜΠΕΡΙΛΑΜΒΑΝΟΜΕΝΟΥ  Φ.Π.Α.)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ΝΑΙ</w:t>
            </w:r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10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 xml:space="preserve">ΕΠΙΒΑΡΥΝΣΗ ΑΝΑ ΜΑΘΗΤΗ </w:t>
            </w:r>
          </w:p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lastRenderedPageBreak/>
              <w:t>(ΣΥΜΠΕΡΙΛΑΜΒΑΝΟΜΕΝΟΥ Φ.Π.Α.)</w:t>
            </w:r>
          </w:p>
        </w:tc>
        <w:tc>
          <w:tcPr>
            <w:tcW w:w="5076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lastRenderedPageBreak/>
              <w:t>ΝΑΙ</w:t>
            </w:r>
          </w:p>
        </w:tc>
      </w:tr>
      <w:tr w:rsidR="00B715BD" w:rsidRPr="00B715BD" w:rsidTr="00CC6B74">
        <w:trPr>
          <w:trHeight w:val="45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lastRenderedPageBreak/>
              <w:t>11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076" w:type="dxa"/>
          </w:tcPr>
          <w:p w:rsidR="00B715BD" w:rsidRPr="00B715BD" w:rsidRDefault="00672F90" w:rsidP="00672F9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lang w:val="el-GR" w:eastAsia="el-GR"/>
              </w:rPr>
              <w:t xml:space="preserve">Τετάρτη </w:t>
            </w:r>
            <w:r w:rsidR="00003D59">
              <w:rPr>
                <w:rFonts w:ascii="Tahoma" w:eastAsia="Times New Roman" w:hAnsi="Tahoma" w:cs="Tahoma"/>
                <w:b/>
                <w:lang w:val="el-GR" w:eastAsia="el-G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6</w:t>
            </w:r>
            <w:r w:rsidR="00003D59">
              <w:rPr>
                <w:rFonts w:ascii="Tahoma" w:eastAsia="Times New Roman" w:hAnsi="Tahoma" w:cs="Tahoma"/>
                <w:b/>
                <w:lang w:val="el-GR" w:eastAsia="el-GR"/>
              </w:rPr>
              <w:t xml:space="preserve"> Φεβρουαρίου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 201</w:t>
            </w:r>
            <w:r w:rsidR="00003D59"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>, ώρα: 1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3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>.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3</w:t>
            </w:r>
            <w:r w:rsidR="00003D59">
              <w:rPr>
                <w:rFonts w:ascii="Tahoma" w:eastAsia="Times New Roman" w:hAnsi="Tahoma" w:cs="Tahoma"/>
                <w:b/>
                <w:lang w:val="el-GR" w:eastAsia="el-GR"/>
              </w:rPr>
              <w:t>0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>’</w:t>
            </w:r>
          </w:p>
        </w:tc>
      </w:tr>
      <w:tr w:rsidR="00B715BD" w:rsidRPr="00B715BD" w:rsidTr="00CC6B74">
        <w:trPr>
          <w:trHeight w:val="288"/>
        </w:trPr>
        <w:tc>
          <w:tcPr>
            <w:tcW w:w="54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b/>
                <w:lang w:val="el-GR" w:eastAsia="el-GR"/>
              </w:rPr>
              <w:t>12</w:t>
            </w:r>
          </w:p>
        </w:tc>
        <w:tc>
          <w:tcPr>
            <w:tcW w:w="5592" w:type="dxa"/>
          </w:tcPr>
          <w:p w:rsidR="00B715BD" w:rsidRPr="00B715BD" w:rsidRDefault="00B715BD" w:rsidP="00B715BD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lang w:val="el-GR" w:eastAsia="el-GR"/>
              </w:rPr>
            </w:pPr>
            <w:r w:rsidRPr="00B715BD">
              <w:rPr>
                <w:rFonts w:ascii="Tahoma" w:eastAsia="Times New Roman" w:hAnsi="Tahoma" w:cs="Tahoma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076" w:type="dxa"/>
          </w:tcPr>
          <w:p w:rsidR="00B715BD" w:rsidRPr="00B715BD" w:rsidRDefault="00003D59" w:rsidP="00672F90">
            <w:pPr>
              <w:tabs>
                <w:tab w:val="left" w:pos="0"/>
                <w:tab w:val="left" w:pos="18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val="el-GR" w:eastAsia="el-GR"/>
              </w:rPr>
            </w:pPr>
            <w:r>
              <w:rPr>
                <w:rFonts w:ascii="Tahoma" w:eastAsia="Times New Roman" w:hAnsi="Tahoma" w:cs="Tahoma"/>
                <w:b/>
                <w:lang w:val="el-GR" w:eastAsia="el-GR"/>
              </w:rPr>
              <w:t>Τετάρτη 6 Φεβρουαρίου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 xml:space="preserve"> 201</w:t>
            </w:r>
            <w:r>
              <w:rPr>
                <w:rFonts w:ascii="Tahoma" w:eastAsia="Times New Roman" w:hAnsi="Tahoma" w:cs="Tahoma"/>
                <w:b/>
                <w:lang w:val="el-GR" w:eastAsia="el-GR"/>
              </w:rPr>
              <w:t>9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>, ώρα: 14.</w:t>
            </w:r>
            <w:r w:rsidR="00672F90">
              <w:rPr>
                <w:rFonts w:ascii="Tahoma" w:eastAsia="Times New Roman" w:hAnsi="Tahoma" w:cs="Tahoma"/>
                <w:b/>
                <w:lang w:val="el-GR" w:eastAsia="el-GR"/>
              </w:rPr>
              <w:t>1</w:t>
            </w:r>
            <w:r w:rsidR="00B715BD" w:rsidRPr="00B715BD">
              <w:rPr>
                <w:rFonts w:ascii="Tahoma" w:eastAsia="Times New Roman" w:hAnsi="Tahoma" w:cs="Tahoma"/>
                <w:b/>
                <w:lang w:val="el-GR" w:eastAsia="el-GR"/>
              </w:rPr>
              <w:t>0’</w:t>
            </w:r>
          </w:p>
        </w:tc>
      </w:tr>
    </w:tbl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  <w:t xml:space="preserve">       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  <w:t xml:space="preserve">      Ο ΔΙΕΥΘΥΝΤΗΣ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</w:r>
      <w:r w:rsidRPr="00B715BD">
        <w:rPr>
          <w:rFonts w:ascii="Tahoma" w:eastAsia="Times New Roman" w:hAnsi="Tahoma" w:cs="Tahoma"/>
          <w:lang w:val="el-GR" w:eastAsia="el-GR"/>
        </w:rPr>
        <w:tab/>
        <w:t xml:space="preserve">   Αναστάσιος Χρηστάκης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b/>
          <w:lang w:val="el-GR" w:eastAsia="el-GR"/>
        </w:rPr>
      </w:pP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>Σας υπενθυμίζουμε ότι: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 xml:space="preserve"> α) η προσφορά κατατίθεται </w:t>
      </w:r>
      <w:r w:rsidRPr="00B715BD">
        <w:rPr>
          <w:rFonts w:ascii="Tahoma" w:eastAsia="Times New Roman" w:hAnsi="Tahoma" w:cs="Tahoma"/>
          <w:b/>
          <w:lang w:val="el-GR" w:eastAsia="el-GR"/>
        </w:rPr>
        <w:t>κλειστή</w:t>
      </w:r>
      <w:r w:rsidRPr="00B715BD">
        <w:rPr>
          <w:rFonts w:ascii="Tahoma" w:eastAsia="Times New Roman" w:hAnsi="Tahoma" w:cs="Tahoma"/>
          <w:lang w:val="el-GR" w:eastAsia="el-GR"/>
        </w:rPr>
        <w:t xml:space="preserve"> </w:t>
      </w:r>
      <w:r w:rsidRPr="00B715BD">
        <w:rPr>
          <w:rFonts w:ascii="Tahoma" w:eastAsia="Times New Roman" w:hAnsi="Tahoma" w:cs="Tahoma"/>
          <w:b/>
          <w:lang w:val="el-GR" w:eastAsia="el-GR"/>
        </w:rPr>
        <w:t xml:space="preserve">σε έντυπη μορφή (όχι με </w:t>
      </w:r>
      <w:r w:rsidRPr="00B715BD">
        <w:rPr>
          <w:rFonts w:ascii="Tahoma" w:eastAsia="Times New Roman" w:hAnsi="Tahoma" w:cs="Tahoma"/>
          <w:b/>
          <w:lang w:eastAsia="el-GR"/>
        </w:rPr>
        <w:t>email</w:t>
      </w:r>
      <w:r w:rsidRPr="00B715BD">
        <w:rPr>
          <w:rFonts w:ascii="Tahoma" w:eastAsia="Times New Roman" w:hAnsi="Tahoma" w:cs="Tahoma"/>
          <w:b/>
          <w:lang w:val="el-GR" w:eastAsia="el-GR"/>
        </w:rPr>
        <w:t xml:space="preserve"> ή </w:t>
      </w:r>
      <w:r w:rsidRPr="00B715BD">
        <w:rPr>
          <w:rFonts w:ascii="Tahoma" w:eastAsia="Times New Roman" w:hAnsi="Tahoma" w:cs="Tahoma"/>
          <w:b/>
          <w:lang w:eastAsia="el-GR"/>
        </w:rPr>
        <w:t>fax</w:t>
      </w:r>
      <w:r w:rsidRPr="00B715BD">
        <w:rPr>
          <w:rFonts w:ascii="Tahoma" w:eastAsia="Times New Roman" w:hAnsi="Tahoma" w:cs="Tahoma"/>
          <w:b/>
          <w:lang w:val="el-GR" w:eastAsia="el-GR"/>
        </w:rPr>
        <w:t>)</w:t>
      </w:r>
      <w:r w:rsidRPr="00B715BD">
        <w:rPr>
          <w:rFonts w:ascii="Tahoma" w:eastAsia="Times New Roman" w:hAnsi="Tahoma" w:cs="Tahoma"/>
          <w:lang w:val="el-GR" w:eastAsia="el-GR"/>
        </w:rPr>
        <w:t xml:space="preserve"> στο  Γραφείο της Διεύθυνσης του 2</w:t>
      </w:r>
      <w:r w:rsidRPr="00B715BD">
        <w:rPr>
          <w:rFonts w:ascii="Tahoma" w:eastAsia="Times New Roman" w:hAnsi="Tahoma" w:cs="Tahoma"/>
          <w:vertAlign w:val="superscript"/>
          <w:lang w:val="el-GR" w:eastAsia="el-GR"/>
        </w:rPr>
        <w:t>ου</w:t>
      </w:r>
      <w:r w:rsidRPr="00B715BD">
        <w:rPr>
          <w:rFonts w:ascii="Tahoma" w:eastAsia="Times New Roman" w:hAnsi="Tahoma" w:cs="Tahoma"/>
          <w:lang w:val="el-GR" w:eastAsia="el-GR"/>
        </w:rPr>
        <w:t xml:space="preserve"> ΓΕΛ Βριλησσίων, Ταυγέτου και Δίρφης 15235 Βριλήσσια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 xml:space="preserve"> β) με κάθε προσφορά </w:t>
      </w:r>
      <w:r w:rsidRPr="00B715BD">
        <w:rPr>
          <w:rFonts w:ascii="Tahoma" w:eastAsia="Times New Roman" w:hAnsi="Tahoma" w:cs="Tahoma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B715BD">
        <w:rPr>
          <w:rFonts w:ascii="Tahoma" w:eastAsia="Times New Roman" w:hAnsi="Tahoma" w:cs="Tahoma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B715BD" w:rsidRPr="00B715BD" w:rsidRDefault="00B715BD" w:rsidP="00B715BD">
      <w:pPr>
        <w:tabs>
          <w:tab w:val="left" w:pos="0"/>
          <w:tab w:val="left" w:pos="180"/>
        </w:tabs>
        <w:spacing w:after="0" w:line="240" w:lineRule="auto"/>
        <w:jc w:val="both"/>
        <w:rPr>
          <w:rFonts w:ascii="Tahoma" w:eastAsia="Times New Roman" w:hAnsi="Tahoma" w:cs="Tahoma"/>
          <w:lang w:val="el-GR" w:eastAsia="el-GR"/>
        </w:rPr>
      </w:pPr>
      <w:r w:rsidRPr="00B715BD">
        <w:rPr>
          <w:rFonts w:ascii="Tahoma" w:eastAsia="Times New Roman" w:hAnsi="Tahoma" w:cs="Tahoma"/>
          <w:lang w:val="el-GR" w:eastAsia="el-GR"/>
        </w:rPr>
        <w:tab/>
      </w:r>
    </w:p>
    <w:p w:rsidR="00A14E4E" w:rsidRPr="00B715BD" w:rsidRDefault="00B715BD" w:rsidP="00B715BD">
      <w:pPr>
        <w:rPr>
          <w:lang w:val="el-GR"/>
        </w:rPr>
      </w:pPr>
      <w:r w:rsidRPr="00B715BD">
        <w:rPr>
          <w:rFonts w:ascii="Calibri" w:eastAsia="Times New Roman" w:hAnsi="Calibri" w:cs="Times New Roman"/>
          <w:sz w:val="24"/>
          <w:szCs w:val="24"/>
          <w:lang w:val="el-GR" w:eastAsia="el-GR"/>
        </w:rPr>
        <w:t xml:space="preserve">                       </w:t>
      </w:r>
    </w:p>
    <w:sectPr w:rsidR="00A14E4E" w:rsidRPr="00B7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D"/>
    <w:rsid w:val="00003D59"/>
    <w:rsid w:val="002C073D"/>
    <w:rsid w:val="00672F90"/>
    <w:rsid w:val="009B4225"/>
    <w:rsid w:val="00A14E4E"/>
    <w:rsid w:val="00A77278"/>
    <w:rsid w:val="00B7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Boss_user</dc:creator>
  <cp:lastModifiedBy>Boss_user</cp:lastModifiedBy>
  <cp:revision>2</cp:revision>
  <dcterms:created xsi:type="dcterms:W3CDTF">2019-01-31T08:23:00Z</dcterms:created>
  <dcterms:modified xsi:type="dcterms:W3CDTF">2019-01-31T08:23:00Z</dcterms:modified>
</cp:coreProperties>
</file>