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42" w:rsidRDefault="007F2642"/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257078" w:rsidRPr="004A272E" w:rsidTr="002A0903">
        <w:tc>
          <w:tcPr>
            <w:tcW w:w="4077" w:type="dxa"/>
          </w:tcPr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 o:ole="" fillcolor="window">
                  <v:imagedata r:id="rId7" o:title=""/>
                </v:shape>
                <o:OLEObject Type="Embed" ProgID="PBrush" ShapeID="_x0000_i1025" DrawAspect="Content" ObjectID="_1611735496" r:id="rId8"/>
              </w:object>
            </w:r>
          </w:p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ΕΛΛΗΝΙΚΗ ΔΗΜΟΚΡΑΤΙΑ ΥΠΟΥΡΓΕΙΟ  ΠΑΙΔΕΙΑΣ</w:t>
            </w:r>
            <w:r w:rsidR="00FF059B">
              <w:rPr>
                <w:sz w:val="20"/>
                <w:szCs w:val="20"/>
              </w:rPr>
              <w:t>, ΕΡΕΥΝΑΣ</w:t>
            </w:r>
            <w:r w:rsidRPr="00504BA5">
              <w:rPr>
                <w:sz w:val="20"/>
                <w:szCs w:val="20"/>
              </w:rPr>
              <w:t xml:space="preserve">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04BA5">
              <w:rPr>
                <w:sz w:val="20"/>
                <w:szCs w:val="20"/>
              </w:rPr>
              <w:t>15121  ΠΕΥΚΗ</w:t>
            </w:r>
          </w:p>
          <w:p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A95215">
              <w:t>-</w:t>
            </w:r>
            <w:proofErr w:type="spellStart"/>
            <w:r>
              <w:rPr>
                <w:lang w:val="en-US"/>
              </w:rPr>
              <w:t>pefkis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5496" w:type="dxa"/>
          </w:tcPr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9545EF">
              <w:rPr>
                <w:rFonts w:eastAsia="Times New Roman" w:cs="Arial"/>
                <w:sz w:val="20"/>
                <w:szCs w:val="20"/>
              </w:rPr>
              <w:t>15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201</w:t>
            </w:r>
            <w:r w:rsidR="009545EF">
              <w:rPr>
                <w:rFonts w:eastAsia="Times New Roman" w:cs="Arial"/>
                <w:sz w:val="20"/>
                <w:szCs w:val="20"/>
              </w:rPr>
              <w:t>9</w:t>
            </w:r>
          </w:p>
          <w:p w:rsidR="00257078" w:rsidRPr="0060487C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Αρ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Πρωτ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.: </w:t>
            </w:r>
            <w:r w:rsidR="009545EF">
              <w:rPr>
                <w:rFonts w:eastAsia="Times New Roman" w:cs="Arial"/>
                <w:sz w:val="20"/>
                <w:szCs w:val="20"/>
              </w:rPr>
              <w:t>43</w:t>
            </w:r>
          </w:p>
        </w:tc>
      </w:tr>
      <w:tr w:rsidR="00257078" w:rsidRPr="004A272E" w:rsidTr="002A0903">
        <w:tc>
          <w:tcPr>
            <w:tcW w:w="4077" w:type="dxa"/>
          </w:tcPr>
          <w:p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257078" w:rsidRDefault="00257078" w:rsidP="002A0903">
            <w:pPr>
              <w:pStyle w:val="Default"/>
              <w:jc w:val="center"/>
            </w:pPr>
          </w:p>
          <w:p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7F2642" w:rsidRPr="0035323F" w:rsidTr="0031083B">
        <w:trPr>
          <w:trHeight w:val="271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:rsidR="007F2642" w:rsidRDefault="009F726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Σύρος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9545EF">
              <w:rPr>
                <w:rFonts w:ascii="Calibri" w:hAnsi="Calibri"/>
                <w:sz w:val="24"/>
                <w:szCs w:val="24"/>
              </w:rPr>
              <w:t>11 -13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2019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60-65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Π</w:t>
            </w:r>
            <w:r w:rsidR="001F1677">
              <w:rPr>
                <w:rFonts w:ascii="Calibri" w:hAnsi="Calibri"/>
                <w:sz w:val="24"/>
                <w:szCs w:val="24"/>
              </w:rPr>
              <w:t>λοίο – 2 π</w:t>
            </w:r>
            <w:r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>
              <w:rPr>
                <w:rFonts w:ascii="Calibri" w:hAnsi="Calibri"/>
                <w:sz w:val="24"/>
                <w:szCs w:val="24"/>
              </w:rPr>
              <w:t>, όχι διώροφ</w:t>
            </w:r>
            <w:r w:rsidR="001F1677"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:rsidTr="0031083B">
        <w:trPr>
          <w:trHeight w:val="933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με ημιδιατροφή </w:t>
            </w:r>
            <w:r w:rsidR="009545EF">
              <w:rPr>
                <w:lang w:eastAsia="ar-SA"/>
              </w:rPr>
              <w:t>σε μπουφέ στη Σύρο.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:rsidTr="003B63BA">
        <w:trPr>
          <w:trHeight w:val="170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Απολλώνειο Θέατρο, Αγ. Νικόλαος, Δημαρχείο, Βιομηχανικό Μουσείο, Αρχαιολογικό Μουσείο, Νεώριο, Μαυσωλείο, Άνω Σύρα, Μονή Ιησουιτών, βιομηχανία παρασκευής χαλβαδόπιτας </w:t>
            </w:r>
            <w:r w:rsidR="003B63BA">
              <w:rPr>
                <w:lang w:val="en-US"/>
              </w:rPr>
              <w:t>KORRES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lastRenderedPageBreak/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3B63BA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20-02-2019, 13.00</w:t>
            </w:r>
          </w:p>
        </w:tc>
      </w:tr>
      <w:tr w:rsidR="007F2642" w:rsidRPr="0035323F" w:rsidTr="0031083B">
        <w:trPr>
          <w:trHeight w:val="28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Τετάρτη, 20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2010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13.3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:rsidR="007F2642" w:rsidRPr="0035323F" w:rsidRDefault="007F2642" w:rsidP="007F2642">
      <w:pPr>
        <w:jc w:val="both"/>
      </w:pPr>
    </w:p>
    <w:p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:rsidR="007F2642" w:rsidRPr="0035323F" w:rsidRDefault="007F2642" w:rsidP="007F2642"/>
    <w:p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:rsidR="007F2642" w:rsidRPr="0035323F" w:rsidRDefault="007F2642" w:rsidP="007F2642">
      <w:pPr>
        <w:jc w:val="both"/>
      </w:pPr>
    </w:p>
    <w:p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:rsidR="00257078" w:rsidRDefault="00257078" w:rsidP="00257078"/>
    <w:p w:rsidR="00257078" w:rsidRDefault="00257078" w:rsidP="00257078">
      <w:r>
        <w:t xml:space="preserve">           </w:t>
      </w:r>
    </w:p>
    <w:p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8522"/>
      </w:tblGrid>
      <w:tr w:rsidR="00257078" w:rsidRPr="004A272E" w:rsidTr="002A0903">
        <w:tc>
          <w:tcPr>
            <w:tcW w:w="5000" w:type="pct"/>
          </w:tcPr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257078" w:rsidRPr="007F2642" w:rsidRDefault="00257078" w:rsidP="007F2642"/>
    <w:p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E7" w:rsidRDefault="00263DE7">
      <w:pPr>
        <w:spacing w:after="0" w:line="240" w:lineRule="auto"/>
      </w:pPr>
      <w:r>
        <w:separator/>
      </w:r>
    </w:p>
  </w:endnote>
  <w:endnote w:type="continuationSeparator" w:id="0">
    <w:p w:rsidR="00263DE7" w:rsidRDefault="0026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E7" w:rsidRDefault="00263DE7">
      <w:pPr>
        <w:spacing w:after="0" w:line="240" w:lineRule="auto"/>
      </w:pPr>
      <w:r>
        <w:separator/>
      </w:r>
    </w:p>
  </w:footnote>
  <w:footnote w:type="continuationSeparator" w:id="0">
    <w:p w:rsidR="00263DE7" w:rsidRDefault="0026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C300-50A1-4093-8EEB-773C5DFF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Χρήστης των Windows</cp:lastModifiedBy>
  <cp:revision>5</cp:revision>
  <dcterms:created xsi:type="dcterms:W3CDTF">2016-02-17T12:34:00Z</dcterms:created>
  <dcterms:modified xsi:type="dcterms:W3CDTF">2019-02-15T09:32:00Z</dcterms:modified>
</cp:coreProperties>
</file>