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4" w:rsidRPr="003F69D4" w:rsidRDefault="003F69D4" w:rsidP="003F69D4">
      <w:p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b/>
          <w:sz w:val="20"/>
          <w:szCs w:val="20"/>
          <w:lang w:val="el-GR" w:eastAsia="el-GR"/>
        </w:rPr>
      </w:pPr>
      <w:r w:rsidRPr="003F69D4">
        <w:rPr>
          <w:rFonts w:ascii="Calibri" w:hAnsi="Calibri" w:cs="Times New Roman"/>
          <w:b/>
          <w:noProof/>
          <w:sz w:val="24"/>
          <w:szCs w:val="24"/>
          <w:lang w:val="el-GR"/>
        </w:rPr>
        <w:t xml:space="preserve">    </w:t>
      </w:r>
      <w:r w:rsidRPr="003F69D4">
        <w:rPr>
          <w:rFonts w:ascii="Times New Roman" w:eastAsia="Times New Roman" w:hAnsi="Times New Roman" w:cs="Times New Roman"/>
          <w:b/>
          <w:noProof/>
          <w:sz w:val="20"/>
          <w:szCs w:val="20"/>
          <w:lang w:val="el-GR" w:eastAsia="el-GR"/>
        </w:rPr>
        <w:drawing>
          <wp:inline distT="0" distB="0" distL="0" distR="0" wp14:anchorId="26244631" wp14:editId="58A586C3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ΕΛΛΗΝΙΚΗ ΔΗΜΟΚΡΑΤΙΑ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="00B06649">
        <w:rPr>
          <w:rFonts w:ascii="Times New Roman" w:eastAsia="Times New Roman" w:hAnsi="Times New Roman" w:cs="Arial"/>
          <w:lang w:val="el-GR" w:eastAsia="el-GR"/>
        </w:rPr>
        <w:t>Μελίσσια, 13-3-2019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ΥΠΟΥΡΓΕΙΟ ΠΑΙΔΕΙΑΣ,</w:t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lang w:val="el-GR" w:eastAsia="el-GR"/>
        </w:rPr>
        <w:t xml:space="preserve">Αρ. </w:t>
      </w:r>
      <w:proofErr w:type="spellStart"/>
      <w:r w:rsidRPr="003F69D4">
        <w:rPr>
          <w:rFonts w:ascii="Times New Roman" w:eastAsia="Times New Roman" w:hAnsi="Times New Roman" w:cs="Times New Roman"/>
          <w:lang w:val="el-GR" w:eastAsia="el-GR"/>
        </w:rPr>
        <w:t>Πρωτ</w:t>
      </w:r>
      <w:proofErr w:type="spellEnd"/>
      <w:r w:rsidR="005451D6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>.          88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ΕΡΕΥΝΑΣ ΚΑΙ ΘΡΗΣΚΕΥΜΑΤΩΝ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ΠΕΡΙΦΕΡΕΙΑΚΗ Δ/ΝΣΗ Π.Ε. &amp; Δ.Ε. ΑΤΤΙΚΗΣ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ΔΙΕΥΘΥΝΣΗ ΔΕΥΤΕΡΟΒΑΘΜΙΑΣ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 xml:space="preserve"> ΕΚΠΑΙΔΕΥΣΗΣ Β΄ ΑΘΗΝΑΣ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2</w:t>
      </w:r>
      <w:r w:rsidRPr="003F69D4">
        <w:rPr>
          <w:rFonts w:ascii="Palatino Linotype" w:eastAsia="Times New Roman" w:hAnsi="Palatino Linotype" w:cs="Arial"/>
          <w:b/>
          <w:vertAlign w:val="superscript"/>
          <w:lang w:val="el-GR" w:eastAsia="el-GR"/>
        </w:rPr>
        <w:t>ο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  ΓΥΜΝΑΣΙΟ ΜΕΛΙΣΣΙΩΝ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  <w:r w:rsidRPr="003F69D4">
        <w:rPr>
          <w:rFonts w:ascii="Times New Roman" w:eastAsia="Times New Roman" w:hAnsi="Times New Roman" w:cs="Arial"/>
          <w:b/>
          <w:szCs w:val="24"/>
          <w:lang w:val="el-GR" w:eastAsia="el-GR"/>
        </w:rPr>
        <w:t xml:space="preserve">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Ταχ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>. Δ/</w:t>
      </w: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νση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Αγ. Ειρήνης 2Β 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Τ.Κ. – Πόλη 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15127 Μελίσσια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Ιστοσελίδα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>:</w:t>
      </w:r>
      <w:r w:rsidRPr="003F69D4">
        <w:rPr>
          <w:rFonts w:ascii="Arial" w:eastAsia="Times New Roman" w:hAnsi="Arial" w:cs="Arial"/>
          <w:b/>
          <w:bCs/>
          <w:color w:val="00802A"/>
          <w:shd w:val="clear" w:color="auto" w:fill="FFFFFF"/>
          <w:lang w:val="el-GR"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bCs/>
          <w:lang w:val="el-GR" w:eastAsia="el-GR"/>
        </w:rPr>
        <w:t>2gym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>-meliss.att.sch.gr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fr-FR" w:eastAsia="el-GR"/>
        </w:rPr>
        <w:t>Email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  <w:t>:</w:t>
      </w:r>
      <w:r w:rsidRPr="003F69D4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2gymmeli</w:t>
      </w:r>
      <w:r w:rsidRPr="003F69D4">
        <w:rPr>
          <w:rFonts w:ascii="Palatino Linotype" w:eastAsia="Times New Roman" w:hAnsi="Palatino Linotype" w:cs="Arial"/>
          <w:b/>
          <w:lang w:eastAsia="el-GR"/>
        </w:rPr>
        <w:t>@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Τηλέφωνο</w:t>
      </w:r>
      <w:r w:rsidRPr="003F69D4">
        <w:rPr>
          <w:rFonts w:ascii="Palatino Linotype" w:eastAsia="Times New Roman" w:hAnsi="Palatino Linotype" w:cs="Arial"/>
          <w:b/>
          <w:lang w:eastAsia="el-GR"/>
        </w:rPr>
        <w:tab/>
        <w:t xml:space="preserve">: 210 8044824                                                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eastAsia="el-GR"/>
        </w:rPr>
        <w:t>FAX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210 8044837    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ΠΡΟΚΗΡΥΞΗ 2/ΜΕΡΗΣ ΕΚΠΑΙΔΕΥΤΙΚΗΣ ΕΚΔΡΟΜΗΣ ΣΤΟ ΕΣΩΤΕΡΙΚΟ ΤΗΣ ΧΩΡΑΣ ΣΤΟ ΠΛΑΙΣΙΟ ΤΟΥ ΑΝΑΛΥΤΙΚΟΥ ΠΡΟΓΡΑΜΜ</w:t>
      </w:r>
      <w:r w:rsidR="00B06649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ΑΤΟΣ (ΜΑΘΗΜΑΤΑ: ΙΣΤΟΡΙΑ, </w:t>
      </w:r>
      <w:r w:rsidR="005451D6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Γ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΄ ΓΥΜΝΑΣΙΟΥ)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3F69D4" w:rsidRPr="003F69D4" w:rsidTr="00634974">
        <w:trPr>
          <w:trHeight w:val="491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               2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vertAlign w:val="superscript"/>
                <w:lang w:val="el-GR" w:eastAsia="el-GR"/>
              </w:rPr>
              <w:t>ο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ΓΥΜΝΑΣΙΟ ΜΕΛΙΣΣΙΩΝ</w:t>
            </w:r>
          </w:p>
        </w:tc>
      </w:tr>
      <w:tr w:rsidR="003F69D4" w:rsidRPr="005451D6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6702" w:type="dxa"/>
          </w:tcPr>
          <w:p w:rsidR="003F69D4" w:rsidRPr="003F69D4" w:rsidRDefault="00B06649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ΚΑΛΑΒΡΥΤΑ, ΔΗΜΗΤΣΑΝΑ ΑΝΑΧΩΡΗΣΗ: 18.4.2019 ΕΠΙΣΤΡΟΦΗ: 19.4.2019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6702" w:type="dxa"/>
          </w:tcPr>
          <w:p w:rsidR="003F69D4" w:rsidRPr="003F69D4" w:rsidRDefault="00B06649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57</w:t>
            </w:r>
            <w:r w:rsidR="003F69D4"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-65 ΜΑΘΗΤΕΣ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 ΕΚΠ/ΚΟΙ</w:t>
            </w:r>
          </w:p>
        </w:tc>
      </w:tr>
      <w:tr w:rsidR="003F69D4" w:rsidRPr="00B06649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ΜΕΤΑΦΟΡΙΚΟ ΜΕΣΟ/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ΤΟΥΡΙΣΤΙΚΟ ΛΕΩΦΟΡΕΙΟ-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ΟΔΟΝΤΩΤΟΣ ΔΙΑΚΟΠΤΟ - ΚΑΛΑΒΡΥΤΑ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ΣΥΝΟΔΟΣ ΠΡ</w:t>
            </w:r>
            <w:r w:rsidR="005451D6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ΑΚΤ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ΟΡΕΙΟΥ</w:t>
            </w:r>
          </w:p>
        </w:tc>
      </w:tr>
      <w:tr w:rsidR="003F69D4" w:rsidRPr="00B06649" w:rsidTr="00634974">
        <w:trPr>
          <w:trHeight w:val="933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6702" w:type="dxa"/>
          </w:tcPr>
          <w:p w:rsidR="003F69D4" w:rsidRPr="003F69D4" w:rsidRDefault="005451D6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ΔΙΑΜΟΝΗ ΣΤ</w:t>
            </w:r>
            <w:r w:rsidR="00B06649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Α ΚΑΛΑΒΡΥΤΑ ΣΕ ΞΕΝΟΔΟΧΕΙΟ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ΜΕ ΠΡΩΙΝΟ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KAI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ΒΡΑΔΥΝΟ ΕΝΤΟΣ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ΤΡΙΚΛΙΝΑ </w:t>
            </w:r>
            <w:proofErr w:type="spellStart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΄Η</w:t>
            </w:r>
            <w:proofErr w:type="spellEnd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ΤΕΤΡΑΚΛΙΝΑ ΜΑΘΗΤΩΝ/ΤΡΙΩΝ και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ΜΟΝΟΚΛΙΝΑ ΕΚΠ/ΚΩΝ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Arial" w:eastAsia="Times New Roman" w:hAnsi="Arial" w:cs="Arial"/>
                <w:b/>
                <w:color w:val="000000"/>
                <w:sz w:val="18"/>
                <w:lang w:val="el-GR" w:eastAsia="el-GR"/>
              </w:rPr>
              <w:t xml:space="preserve">Όλα τα δωμάτια να βρίσκονται συγκεντρωμένα μαζί </w:t>
            </w:r>
          </w:p>
        </w:tc>
      </w:tr>
      <w:tr w:rsidR="003F69D4" w:rsidRPr="003F69D4" w:rsidTr="00634974">
        <w:trPr>
          <w:trHeight w:val="2374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ΛΟΙΠΕΣ ΥΠΗΡΕΣΙΕΣ (ΠΡΟΓΡΑΜΜΑ, ΠΑΡΑΚΟΛΟΥΘΗΣΗ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ΕΠΙΣΚΕΨΕΙΣ ΣΤΟΥΣ ΠΑΡΑΚΑΤΩ ΠΡΟΟΡΙΣΜΟΥΣ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</w:p>
          <w:p w:rsidR="003F69D4" w:rsidRPr="003F69D4" w:rsidRDefault="00B06649" w:rsidP="003F69D4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18.4.2019 ΜΕΓΑ ΣΠΗΛΑΙΟ, ΑΓΙΑ ΛΑΥΡΑ, ΗΡΩΟ, ΜΟΥΣΕΙΟ ΚΑΛΑΒΡΥΤΩΝ</w:t>
            </w:r>
          </w:p>
          <w:p w:rsidR="00B06649" w:rsidRPr="00B06649" w:rsidRDefault="00B06649" w:rsidP="00B06649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19.4.2019</w:t>
            </w:r>
          </w:p>
          <w:p w:rsidR="003F69D4" w:rsidRPr="003F69D4" w:rsidRDefault="00B06649" w:rsidP="00B06649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ΣΠΗΛΑΙΟ ΛΙΜΝΩΝ, ΔΗΜΗΤΣΑΝΑ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ab/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lastRenderedPageBreak/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lastRenderedPageBreak/>
              <w:t>8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spacing w:after="0"/>
              <w:rPr>
                <w:rFonts w:ascii="Wingdings" w:hAnsi="Wingdings"/>
                <w:color w:val="000000"/>
                <w:sz w:val="18"/>
                <w:lang w:val="el-GR"/>
              </w:rPr>
            </w:pPr>
            <w:r w:rsidRPr="003F69D4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ΑΣΦΑΛΙΣΗ ΓΙΑ ΙΑΤΡΟΦΑΡΜΑΚΕΥΤΙΚΗ ΠΕΡΙΘΑΛΨΗ ΚΑΙ ΠΡΟΣΘΕΤΗ ΑΣΦΑΛΙΣΗ ΓΙΑ ΚΑΛΥΨΗ ΕΞΟΔΩΝ ΣΕ ΠΕΡΙΠΤΩΣΗ ΑΤΥΧΗΜΑΤΟΣ Η ΑΣΘΕΝΕΙΑΣ</w:t>
            </w:r>
            <w:r w:rsidRPr="003F69D4">
              <w:rPr>
                <w:rFonts w:ascii="Arial" w:hAnsi="Arial"/>
                <w:color w:val="000000"/>
                <w:sz w:val="18"/>
                <w:lang w:val="el-GR"/>
              </w:rPr>
              <w:t>.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65ABA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3F69D4" w:rsidRPr="003F69D4" w:rsidRDefault="00365ABA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19.3.2019 13:00</w:t>
            </w:r>
            <w:bookmarkStart w:id="0" w:name="_GoBack"/>
            <w:bookmarkEnd w:id="0"/>
          </w:p>
        </w:tc>
      </w:tr>
      <w:tr w:rsidR="003F69D4" w:rsidRPr="00365ABA" w:rsidTr="00634974">
        <w:trPr>
          <w:trHeight w:val="28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3F69D4" w:rsidRPr="003F69D4" w:rsidRDefault="00365ABA" w:rsidP="00365ABA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19.3.2019</w:t>
            </w:r>
            <w:r w:rsidR="003F69D4" w:rsidRP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3</w:t>
            </w:r>
            <w:r w:rsidR="003F69D4" w:rsidRPr="00365ABA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30</w:t>
            </w:r>
          </w:p>
        </w:tc>
      </w:tr>
    </w:tbl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Σας υπενθυμίζουμε ότι: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α) η προσφορά κατατίθεται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κλειστή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σε έντυπη μορφή (όχι με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email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ή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fax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)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στο σχολείο και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β) με κάθε προσφορά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Ο Δ/</w:t>
      </w:r>
      <w:proofErr w:type="spellStart"/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ντης</w:t>
      </w:r>
      <w:proofErr w:type="spellEnd"/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ΕΜΜ. ΡΙΤΣΑΤΑΚΗΣ</w:t>
      </w:r>
    </w:p>
    <w:p w:rsidR="00A67858" w:rsidRDefault="00A67858"/>
    <w:sectPr w:rsidR="00A67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A"/>
    <w:rsid w:val="00365ABA"/>
    <w:rsid w:val="003D665A"/>
    <w:rsid w:val="003F69D4"/>
    <w:rsid w:val="005451D6"/>
    <w:rsid w:val="00745FE9"/>
    <w:rsid w:val="008A50DD"/>
    <w:rsid w:val="00A67858"/>
    <w:rsid w:val="00B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Oikonomou</dc:creator>
  <cp:lastModifiedBy>admin</cp:lastModifiedBy>
  <cp:revision>2</cp:revision>
  <dcterms:created xsi:type="dcterms:W3CDTF">2019-03-13T12:41:00Z</dcterms:created>
  <dcterms:modified xsi:type="dcterms:W3CDTF">2019-03-13T12:41:00Z</dcterms:modified>
</cp:coreProperties>
</file>