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6E6CD8" w:rsidRDefault="00AC1B5E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8327F"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6E6CD8"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DC4548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C454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DC4548" w:rsidRP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  <w:vertAlign w:val="superscript"/>
              </w:rPr>
              <w:t>ο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Γυμνάσιο Βριλησσίων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Ταϋγέτου, 15235, Βριλήσσια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Τηλ. 210 6132621</w:t>
            </w:r>
          </w:p>
          <w:p w:rsidR="00772D09" w:rsidRDefault="00CE553F" w:rsidP="00CE553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sz w:val="20"/>
                <w:szCs w:val="20"/>
              </w:rPr>
              <w:t xml:space="preserve">mail@2gym-vriliss.att.sch.gr </w:t>
            </w:r>
          </w:p>
        </w:tc>
        <w:tc>
          <w:tcPr>
            <w:tcW w:w="4544" w:type="dxa"/>
          </w:tcPr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C4548" w:rsidRP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5/11</w:t>
            </w:r>
            <w:r w:rsidR="00DC4548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8D186B">
              <w:rPr>
                <w:rFonts w:ascii="Calibri" w:hAnsi="Calibri" w:cs="Times New Roman"/>
                <w:b/>
                <w:sz w:val="24"/>
                <w:szCs w:val="24"/>
              </w:rPr>
              <w:t>. 559</w:t>
            </w: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 w:rsidRPr="008D186B">
        <w:rPr>
          <w:rFonts w:ascii="Calibri" w:hAnsi="Calibri" w:cs="Times New Roman"/>
          <w:b/>
          <w:sz w:val="24"/>
          <w:szCs w:val="24"/>
        </w:rPr>
        <w:t xml:space="preserve">  </w:t>
      </w:r>
    </w:p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D186B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tbl>
      <w:tblPr>
        <w:tblW w:w="108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220"/>
        <w:gridCol w:w="6187"/>
      </w:tblGrid>
      <w:tr w:rsidR="00772D09" w:rsidTr="00A066D5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DC454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Βριλησσίων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E6CD8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Θεσσαλονίκη</w:t>
            </w:r>
            <w:r w:rsidR="006E6CD8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DC454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E6CD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Προσομοίωση Επιτροπών ΟΗΕ «Μαθητές σε ρόλο Διπλωμάτη»</w:t>
            </w:r>
          </w:p>
          <w:p w:rsidR="00DC4548" w:rsidRPr="00CE553F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Αναχώρηση: 13/12</w:t>
            </w:r>
            <w:r w:rsidR="00DC4548" w:rsidRPr="00CE553F">
              <w:rPr>
                <w:rFonts w:ascii="Calibri" w:hAnsi="Calibri" w:cs="Times New Roman"/>
                <w:bCs/>
                <w:sz w:val="24"/>
                <w:szCs w:val="24"/>
              </w:rPr>
              <w:t>/2019 (πρωί)</w:t>
            </w:r>
          </w:p>
          <w:p w:rsidR="00F75924" w:rsidRPr="00CE553F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Επιστροφή: 15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/12/2019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(βράδυ)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2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μαθητές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και 3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συνοδοί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Pr="00FC7D33" w:rsidRDefault="00F75924" w:rsidP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Μεταφορικό μέσο: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>Αεροπλάνο</w:t>
            </w:r>
          </w:p>
        </w:tc>
      </w:tr>
      <w:tr w:rsidR="00772D09" w:rsidTr="00A066D5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Ξενοδοχείο 4 αστέρων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στη Θεσσαλονίκη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D186B">
              <w:rPr>
                <w:rFonts w:ascii="Calibri" w:hAnsi="Calibri" w:cs="Times New Roman"/>
                <w:bCs/>
                <w:sz w:val="24"/>
                <w:szCs w:val="24"/>
              </w:rPr>
              <w:t>Τ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ρίκλινα δωμάτια για τους μαθητές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Μονόκλινα για τους καθηγητές</w:t>
            </w:r>
          </w:p>
          <w:p w:rsidR="006E6CD8" w:rsidRPr="00CE553F" w:rsidRDefault="006E6CD8" w:rsidP="006E6CD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Όλα τα δωμ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τια να βρίσκονται στον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ί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διο όροφο ή στην ίδια πτέρυγα</w:t>
            </w:r>
          </w:p>
          <w:p w:rsidR="00F75924" w:rsidRPr="00CE553F" w:rsidRDefault="00CE553F" w:rsidP="00453C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Πρωινό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μπουφέ 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98327F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στο ξενοδοχείο</w:t>
            </w:r>
            <w:r w:rsidR="00E21C6B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4" w:rsidRDefault="00CE553F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Λεωφορείο για όλη τη διάρκεια της 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παραμονής 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μας 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>στη Θεσσαλονίκη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και τις μετακινήσεις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μας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>, το οποίο θα διαθέτει όλες τις προβλεπόμενες από τη νομοθεσία προδιαγραφέ</w:t>
            </w:r>
            <w:r w:rsidR="00656D42">
              <w:rPr>
                <w:rFonts w:ascii="Calibri" w:hAnsi="Calibri" w:cs="Times New Roman"/>
                <w:bCs/>
                <w:sz w:val="24"/>
                <w:szCs w:val="24"/>
              </w:rPr>
              <w:t>ς.</w:t>
            </w:r>
          </w:p>
          <w:p w:rsidR="00656D42" w:rsidRPr="00CE553F" w:rsidRDefault="00525105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-Απογευματινή επίσκεψη στην πόλη ( μετά τις συνεδρίες) και σύντομη π</w:t>
            </w:r>
            <w:r w:rsidR="00656D42">
              <w:rPr>
                <w:rFonts w:ascii="Calibri" w:hAnsi="Calibri" w:cs="Times New Roman"/>
                <w:bCs/>
                <w:sz w:val="24"/>
                <w:szCs w:val="24"/>
              </w:rPr>
              <w:t>εριήγηση στα ιστορικά αξιοθέατα</w:t>
            </w:r>
            <w:bookmarkStart w:id="0" w:name="_GoBack"/>
            <w:bookmarkEnd w:id="0"/>
            <w:r>
              <w:rPr>
                <w:rFonts w:ascii="Calibri" w:hAnsi="Calibri" w:cs="Times New Roman"/>
                <w:bCs/>
                <w:sz w:val="24"/>
                <w:szCs w:val="24"/>
              </w:rPr>
              <w:t>.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251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</w:t>
            </w:r>
            <w:r w:rsidR="00EB02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453CE2">
              <w:rPr>
                <w:rFonts w:ascii="Calibri" w:hAnsi="Calibri" w:cs="Times New Roman"/>
                <w:b/>
                <w:sz w:val="20"/>
                <w:szCs w:val="20"/>
              </w:rPr>
              <w:t>/11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1:3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772D09" w:rsidTr="00A066D5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D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ΠΡΟΣΦΟΡΩΝ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25105" w:rsidP="005251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="00EB02EB">
        <w:rPr>
          <w:rFonts w:ascii="Calibri" w:hAnsi="Calibri" w:cs="Times New Roman"/>
          <w:sz w:val="24"/>
          <w:szCs w:val="24"/>
        </w:rPr>
        <w:t>Η</w:t>
      </w:r>
      <w:r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EB02E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</w:t>
      </w:r>
      <w:r w:rsidR="00EB02EB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</w:t>
      </w:r>
      <w:r w:rsidR="00EB02EB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73836" w:rsidRDefault="009851A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</w:t>
      </w:r>
      <w:r w:rsidR="00A066D5">
        <w:rPr>
          <w:rFonts w:ascii="Calibri" w:hAnsi="Calibri" w:cs="Times New Roman"/>
          <w:b/>
          <w:sz w:val="24"/>
          <w:szCs w:val="24"/>
        </w:rPr>
        <w:t>ιευθύ</w:t>
      </w:r>
      <w:r>
        <w:rPr>
          <w:rFonts w:ascii="Calibri" w:hAnsi="Calibri" w:cs="Times New Roman"/>
          <w:b/>
          <w:sz w:val="24"/>
          <w:szCs w:val="24"/>
        </w:rPr>
        <w:t>ντρια</w:t>
      </w:r>
    </w:p>
    <w:p w:rsidR="00EB02EB" w:rsidRDefault="00EB02EB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Μαρία Φουσέκα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09"/>
    <w:rsid w:val="00062397"/>
    <w:rsid w:val="000D700B"/>
    <w:rsid w:val="00177ACA"/>
    <w:rsid w:val="002802A2"/>
    <w:rsid w:val="003805F4"/>
    <w:rsid w:val="00453CE2"/>
    <w:rsid w:val="00525105"/>
    <w:rsid w:val="005918A3"/>
    <w:rsid w:val="005A110E"/>
    <w:rsid w:val="00656D42"/>
    <w:rsid w:val="006845E4"/>
    <w:rsid w:val="006E6CD8"/>
    <w:rsid w:val="00772D09"/>
    <w:rsid w:val="00873836"/>
    <w:rsid w:val="00883B90"/>
    <w:rsid w:val="008D186B"/>
    <w:rsid w:val="0098327F"/>
    <w:rsid w:val="009851A7"/>
    <w:rsid w:val="009F3BB2"/>
    <w:rsid w:val="00A066D5"/>
    <w:rsid w:val="00A67701"/>
    <w:rsid w:val="00A710B1"/>
    <w:rsid w:val="00AC1B5E"/>
    <w:rsid w:val="00B16C31"/>
    <w:rsid w:val="00C13BAE"/>
    <w:rsid w:val="00C63FCC"/>
    <w:rsid w:val="00CA68F4"/>
    <w:rsid w:val="00CE553F"/>
    <w:rsid w:val="00DC4548"/>
    <w:rsid w:val="00E21C6B"/>
    <w:rsid w:val="00EB02EB"/>
    <w:rsid w:val="00F17591"/>
    <w:rsid w:val="00F32F22"/>
    <w:rsid w:val="00F33ED1"/>
    <w:rsid w:val="00F75924"/>
    <w:rsid w:val="00FB05C2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Gymnasio2</cp:lastModifiedBy>
  <cp:revision>2</cp:revision>
  <dcterms:created xsi:type="dcterms:W3CDTF">2019-11-07T08:30:00Z</dcterms:created>
  <dcterms:modified xsi:type="dcterms:W3CDTF">2019-11-07T08:30:00Z</dcterms:modified>
</cp:coreProperties>
</file>