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FC126F">
              <w:rPr>
                <w:rFonts w:ascii="Calibri" w:hAnsi="Calibri" w:cs="Times New Roman"/>
                <w:b/>
                <w:sz w:val="24"/>
                <w:szCs w:val="24"/>
              </w:rPr>
              <w:t>7/11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BA1244" w:rsidRDefault="00832392" w:rsidP="009D6E6D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47DB3">
              <w:rPr>
                <w:rFonts w:ascii="Calibri" w:hAnsi="Calibri" w:cs="Times New Roman"/>
                <w:b/>
                <w:sz w:val="24"/>
                <w:szCs w:val="24"/>
              </w:rPr>
              <w:t>473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3B0594" w:rsidP="003B059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ΠΡΟΣΚΛΗΣΗ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4C7487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BA1244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025BB1">
              <w:rPr>
                <w:rFonts w:ascii="Calibri" w:hAnsi="Calibri" w:cs="Times New Roman"/>
                <w:sz w:val="20"/>
                <w:szCs w:val="20"/>
              </w:rPr>
              <w:t xml:space="preserve"> Ευρωκοινοβούλιο</w:t>
            </w:r>
            <w:r w:rsidR="00FC126F" w:rsidRPr="00025BB1">
              <w:rPr>
                <w:b/>
                <w:bCs/>
                <w:color w:val="222222"/>
                <w:sz w:val="19"/>
                <w:szCs w:val="19"/>
              </w:rPr>
              <w:t xml:space="preserve"> Βρυξέλλες</w:t>
            </w:r>
            <w:r w:rsidR="00FC126F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871A77">
              <w:rPr>
                <w:b/>
                <w:bCs/>
                <w:color w:val="222222"/>
                <w:sz w:val="19"/>
                <w:szCs w:val="19"/>
              </w:rPr>
              <w:t xml:space="preserve">- </w:t>
            </w:r>
            <w:r w:rsidR="00FC126F">
              <w:rPr>
                <w:b/>
                <w:bCs/>
                <w:color w:val="222222"/>
                <w:sz w:val="19"/>
                <w:szCs w:val="19"/>
              </w:rPr>
              <w:t>Βέλγιο</w:t>
            </w:r>
          </w:p>
          <w:p w:rsidR="001848F6" w:rsidRPr="00025BB1" w:rsidRDefault="001848F6" w:rsidP="001848F6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7D60D4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  <w:r w:rsidR="00FC126F" w:rsidRPr="00025BB1">
              <w:rPr>
                <w:rFonts w:ascii="Calibri" w:hAnsi="Calibri"/>
                <w:sz w:val="20"/>
                <w:szCs w:val="20"/>
              </w:rPr>
              <w:t>10-03-2020</w:t>
            </w:r>
            <w:r w:rsidRPr="00025BB1">
              <w:rPr>
                <w:rFonts w:ascii="Calibri" w:hAnsi="Calibri"/>
                <w:sz w:val="20"/>
                <w:szCs w:val="20"/>
              </w:rPr>
              <w:t>,  πρωινή πτήση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025BB1">
              <w:rPr>
                <w:rFonts w:ascii="Calibri" w:hAnsi="Calibri" w:cs="Times New Roman"/>
                <w:sz w:val="20"/>
                <w:szCs w:val="20"/>
              </w:rPr>
              <w:t>Επιστροφή    </w:t>
            </w:r>
            <w:r w:rsidR="007D60D4" w:rsidRPr="00025BB1">
              <w:rPr>
                <w:rFonts w:ascii="Calibri" w:hAnsi="Calibri" w:cs="Times New Roman"/>
                <w:sz w:val="20"/>
                <w:szCs w:val="20"/>
              </w:rPr>
              <w:t> </w:t>
            </w:r>
            <w:r w:rsidR="00FC126F" w:rsidRPr="00025BB1">
              <w:rPr>
                <w:rFonts w:ascii="Calibri" w:hAnsi="Calibri" w:cs="Times New Roman"/>
                <w:sz w:val="20"/>
                <w:szCs w:val="20"/>
              </w:rPr>
              <w:t>14-03-2020</w:t>
            </w:r>
            <w:r w:rsidR="00F24964" w:rsidRPr="00025BB1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F24964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> απογευματινή  πτήση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Default="00FC126F" w:rsidP="00871A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45</w:t>
            </w:r>
            <w:r w:rsidR="00600940">
              <w:rPr>
                <w:color w:val="222222"/>
                <w:sz w:val="19"/>
                <w:szCs w:val="19"/>
              </w:rPr>
              <w:t xml:space="preserve"> μαθητές </w:t>
            </w:r>
            <w:r>
              <w:rPr>
                <w:color w:val="222222"/>
                <w:sz w:val="19"/>
                <w:szCs w:val="19"/>
              </w:rPr>
              <w:t>4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  <w:p w:rsidR="00871A77" w:rsidRPr="00751EEA" w:rsidRDefault="00871A77" w:rsidP="00871A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966FF2" w:rsidRPr="00025BB1" w:rsidRDefault="001848F6" w:rsidP="00FC126F">
            <w:pPr>
              <w:shd w:val="clear" w:color="auto" w:fill="FFFFFF"/>
              <w:rPr>
                <w:rFonts w:ascii="Calibri" w:hAnsi="Calibri"/>
              </w:rPr>
            </w:pPr>
            <w:r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600940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>-</w:t>
            </w:r>
            <w:r w:rsidR="00871A77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Β</w:t>
            </w:r>
            <w:r w:rsidR="00FC126F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ΡΥΞΕΛΛΕΣ</w:t>
            </w:r>
            <w:r w:rsidR="00F91485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– ΑΘΗΝΑ. </w:t>
            </w:r>
            <w:r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Pr="001314DD" w:rsidRDefault="004C7487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Τέσσερις  (04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 διανυκτερεύσ</w:t>
            </w:r>
            <w:r w:rsidR="00871A77">
              <w:rPr>
                <w:rFonts w:ascii="Arial" w:hAnsi="Arial" w:cs="Arial"/>
                <w:color w:val="222222"/>
                <w:sz w:val="19"/>
                <w:szCs w:val="19"/>
              </w:rPr>
              <w:t>εις  σε  ξενοδοχείο 4</w:t>
            </w:r>
            <w:r w:rsidR="00F91485">
              <w:rPr>
                <w:rFonts w:ascii="Arial" w:hAnsi="Arial" w:cs="Arial"/>
                <w:color w:val="222222"/>
                <w:sz w:val="19"/>
                <w:szCs w:val="19"/>
              </w:rPr>
              <w:t xml:space="preserve">*,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σε ενιαίο κτίριο και όχι σε 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bungalows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, με πρωινό  και ένα δείπνο ημερησίως  </w:t>
            </w:r>
            <w:r w:rsidR="001848F6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(να περιλαμβάνεται ο δημοτικός φόρος διανυκτερεύσεων )</w:t>
            </w:r>
          </w:p>
          <w:p w:rsidR="00FC126F" w:rsidRDefault="001848F6" w:rsidP="003B059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δίκλινα, τρίκλινα 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δωμάτια και για τους συνοδούς </w:t>
            </w:r>
            <w:r w:rsidR="00871A77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 w:rsidR="00FC126F"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μονόκλινα</w:t>
            </w:r>
            <w:r w:rsidR="009168CF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  <w:r w:rsidR="00FC126F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9168CF" w:rsidRDefault="00FC126F" w:rsidP="003B0594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Σημαντικό: τα δωμάτια να βρίσκονται όλα στον ίδιο όροφο ή στην ίδια πτέρυγα</w:t>
            </w:r>
            <w:r w:rsidRPr="00FC126F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και να υπάρχει προσωπικό ασφαλείας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.  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Μεταφορές, εκδρομές με κλιματιζόμενο πούλμαν</w:t>
            </w:r>
            <w:r w:rsidR="003B0594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 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διάθεση του σ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χολείου μας σε όλη τη διάρκεια της εκδρομής</w:t>
            </w:r>
            <w:r w:rsidR="00FC126F">
              <w:rPr>
                <w:rFonts w:ascii="Arial" w:hAnsi="Arial" w:cs="Arial"/>
                <w:color w:val="222222"/>
                <w:sz w:val="19"/>
                <w:szCs w:val="19"/>
              </w:rPr>
              <w:t xml:space="preserve"> (05 ημέρες)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.) 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Ν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περιλαμβάνονται όλα τα έξοδ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του λεωφορείου, ε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ίσοδοι πόλεων, διόδια,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66FF2" w:rsidRPr="00FC126F" w:rsidRDefault="00FC126F" w:rsidP="00FC126F">
            <w:pPr>
              <w:pStyle w:val="a7"/>
              <w:shd w:val="clear" w:color="auto" w:fill="FFFFFF"/>
              <w:spacing w:before="120" w:after="0"/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</w:pPr>
            <w:r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Ξεναγήσεις, στις Βρυξέλλες, στη Μπριζ και Γάνδη, στο </w:t>
            </w:r>
            <w:proofErr w:type="spellStart"/>
            <w:r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Βατερλώ</w:t>
            </w:r>
            <w:proofErr w:type="spellEnd"/>
            <w:r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, στο Άμστερνταμ, στη Χάγη  και όπου αλλού </w:t>
            </w:r>
            <w:r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lastRenderedPageBreak/>
              <w:t>απαιτείται σύμφωνα με το πρόγραμμα της εκδρομής, από επίσημο ξεναγό. Συνοδός του γραφείου σε όλη τη διάρκεια της εκδ</w:t>
            </w:r>
            <w:r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ρομής</w:t>
            </w:r>
            <w:r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Διασφάλιση πλήρους ιατροφαρμακευτικής περίθαλψης μαθητών και καθηγητών</w:t>
            </w:r>
            <w:r w:rsidR="00F91485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και πρόσθετη ασφάλιση κάλυψης εξόδων σε περίπτωση ατυχήματος ή ασθένειας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453461" w:rsidP="0045346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</w:t>
            </w:r>
            <w:r w:rsidR="00B121E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12-11</w:t>
            </w:r>
            <w:r w:rsidR="003B0594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7D60D4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AE0EC8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ώρες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E0E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221FDE">
              <w:rPr>
                <w:rFonts w:ascii="Calibri" w:hAnsi="Calibri" w:cs="Times New Roman"/>
                <w:b/>
                <w:sz w:val="20"/>
                <w:szCs w:val="20"/>
              </w:rPr>
              <w:t>:3</w:t>
            </w:r>
            <w:r w:rsidR="00186B1C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r w:rsidR="00AE0EC8">
              <w:rPr>
                <w:rFonts w:ascii="Calibri" w:hAnsi="Calibri" w:cs="Times New Roman"/>
                <w:b/>
                <w:sz w:val="20"/>
                <w:szCs w:val="20"/>
              </w:rPr>
              <w:t>–</w:t>
            </w:r>
            <w:r w:rsidR="00F24964">
              <w:rPr>
                <w:rFonts w:ascii="Calibri" w:hAnsi="Calibri" w:cs="Times New Roman"/>
                <w:b/>
                <w:sz w:val="20"/>
                <w:szCs w:val="20"/>
              </w:rPr>
              <w:t xml:space="preserve"> 14:00</w:t>
            </w:r>
            <w:r w:rsidR="00AE0EC8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186B1C">
              <w:rPr>
                <w:rFonts w:ascii="Calibri" w:hAnsi="Calibri" w:cs="Times New Roman"/>
                <w:b/>
                <w:sz w:val="20"/>
                <w:szCs w:val="20"/>
              </w:rPr>
              <w:t>στο Γραφείο της Δ/</w:t>
            </w:r>
            <w:proofErr w:type="spellStart"/>
            <w:r w:rsidR="00186B1C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453461" w:rsidP="007D60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 12-11-2019 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και ώρα 1</w:t>
            </w:r>
            <w:r w:rsidR="00F2496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995548" w:rsidRPr="00BA124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5BB1"/>
    <w:rsid w:val="00036389"/>
    <w:rsid w:val="000506AE"/>
    <w:rsid w:val="0006302D"/>
    <w:rsid w:val="0006539E"/>
    <w:rsid w:val="000706B4"/>
    <w:rsid w:val="000A2E56"/>
    <w:rsid w:val="000D1BDE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425FC"/>
    <w:rsid w:val="003466D5"/>
    <w:rsid w:val="003602B3"/>
    <w:rsid w:val="00362278"/>
    <w:rsid w:val="00370764"/>
    <w:rsid w:val="003A4413"/>
    <w:rsid w:val="003A670A"/>
    <w:rsid w:val="003B0594"/>
    <w:rsid w:val="003C09AC"/>
    <w:rsid w:val="00410BF1"/>
    <w:rsid w:val="00453461"/>
    <w:rsid w:val="00455E84"/>
    <w:rsid w:val="0048427B"/>
    <w:rsid w:val="00491BB9"/>
    <w:rsid w:val="00497B0E"/>
    <w:rsid w:val="004C7487"/>
    <w:rsid w:val="004F52E5"/>
    <w:rsid w:val="005238EC"/>
    <w:rsid w:val="00527E6A"/>
    <w:rsid w:val="00540932"/>
    <w:rsid w:val="00561055"/>
    <w:rsid w:val="005D2DB1"/>
    <w:rsid w:val="005E5891"/>
    <w:rsid w:val="00600940"/>
    <w:rsid w:val="00602F79"/>
    <w:rsid w:val="006239A2"/>
    <w:rsid w:val="0064423C"/>
    <w:rsid w:val="00647DB3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B1"/>
    <w:rsid w:val="00762EBA"/>
    <w:rsid w:val="007847A4"/>
    <w:rsid w:val="007A0428"/>
    <w:rsid w:val="007C6F3D"/>
    <w:rsid w:val="007D60D4"/>
    <w:rsid w:val="007D72D2"/>
    <w:rsid w:val="007E7254"/>
    <w:rsid w:val="008017CB"/>
    <w:rsid w:val="00832392"/>
    <w:rsid w:val="00837A5B"/>
    <w:rsid w:val="00853123"/>
    <w:rsid w:val="00862905"/>
    <w:rsid w:val="008716D6"/>
    <w:rsid w:val="00871A77"/>
    <w:rsid w:val="00882E7B"/>
    <w:rsid w:val="0088467D"/>
    <w:rsid w:val="008B04E2"/>
    <w:rsid w:val="008B116B"/>
    <w:rsid w:val="0090535E"/>
    <w:rsid w:val="00906C2F"/>
    <w:rsid w:val="009144DB"/>
    <w:rsid w:val="009168CF"/>
    <w:rsid w:val="00937C65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6D58"/>
    <w:rsid w:val="00A454B9"/>
    <w:rsid w:val="00A4776B"/>
    <w:rsid w:val="00A7628B"/>
    <w:rsid w:val="00A8685D"/>
    <w:rsid w:val="00A932FA"/>
    <w:rsid w:val="00AA488C"/>
    <w:rsid w:val="00AD66E6"/>
    <w:rsid w:val="00AD6896"/>
    <w:rsid w:val="00AE0EC8"/>
    <w:rsid w:val="00AE564F"/>
    <w:rsid w:val="00AE77A8"/>
    <w:rsid w:val="00B121E5"/>
    <w:rsid w:val="00B154E4"/>
    <w:rsid w:val="00B278E3"/>
    <w:rsid w:val="00B27E41"/>
    <w:rsid w:val="00B50710"/>
    <w:rsid w:val="00B60749"/>
    <w:rsid w:val="00B702F2"/>
    <w:rsid w:val="00B93247"/>
    <w:rsid w:val="00B95033"/>
    <w:rsid w:val="00BA1244"/>
    <w:rsid w:val="00BB564D"/>
    <w:rsid w:val="00BC0650"/>
    <w:rsid w:val="00BC3F8F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D03457"/>
    <w:rsid w:val="00D137C3"/>
    <w:rsid w:val="00D3087D"/>
    <w:rsid w:val="00D3350F"/>
    <w:rsid w:val="00D43410"/>
    <w:rsid w:val="00D568D2"/>
    <w:rsid w:val="00D7147C"/>
    <w:rsid w:val="00D833EA"/>
    <w:rsid w:val="00DD336D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0C0C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C126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0"/>
    <w:rsid w:val="00FC126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Char0">
    <w:name w:val="Σώμα κειμένου Char"/>
    <w:basedOn w:val="a0"/>
    <w:link w:val="a7"/>
    <w:rsid w:val="00FC126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32</TotalTime>
  <Pages>2</Pages>
  <Words>441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5</cp:revision>
  <cp:lastPrinted>2019-10-11T09:16:00Z</cp:lastPrinted>
  <dcterms:created xsi:type="dcterms:W3CDTF">2019-11-07T12:58:00Z</dcterms:created>
  <dcterms:modified xsi:type="dcterms:W3CDTF">2019-11-08T08:22:00Z</dcterms:modified>
</cp:coreProperties>
</file>