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49" w:rsidRPr="00751EEA" w:rsidRDefault="00F31A3C" w:rsidP="00BD6435">
      <w:pPr>
        <w:tabs>
          <w:tab w:val="left" w:pos="426"/>
        </w:tabs>
        <w:ind w:left="-851" w:right="142"/>
        <w:jc w:val="both"/>
        <w:rPr>
          <w:rFonts w:ascii="Calibri" w:hAnsi="Calibri" w:cs="Times New Roman"/>
          <w:b/>
          <w:sz w:val="24"/>
          <w:szCs w:val="24"/>
        </w:rPr>
      </w:pPr>
      <w:r w:rsidRPr="00894F36">
        <w:rPr>
          <w:lang w:val="el-GR"/>
        </w:rPr>
        <w:t xml:space="preserve">      </w:t>
      </w:r>
      <w:r w:rsidR="00C55149"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</w:t>
      </w:r>
      <w:r w:rsidR="00C55149" w:rsidRPr="00751EEA">
        <w:rPr>
          <w:rFonts w:ascii="Calibri" w:hAnsi="Calibri" w:cs="Times New Roman"/>
          <w:b/>
          <w:sz w:val="24"/>
          <w:szCs w:val="24"/>
        </w:rPr>
        <w:tab/>
      </w:r>
      <w:r w:rsidR="00C55149" w:rsidRPr="00751EEA">
        <w:rPr>
          <w:rFonts w:ascii="Calibri" w:hAnsi="Calibri" w:cs="Times New Roman"/>
          <w:b/>
          <w:sz w:val="24"/>
          <w:szCs w:val="24"/>
        </w:rPr>
        <w:tab/>
      </w:r>
      <w:r w:rsidR="00C55149" w:rsidRPr="00751EEA">
        <w:rPr>
          <w:rFonts w:ascii="Calibri" w:hAnsi="Calibri" w:cs="Times New Roman"/>
          <w:b/>
          <w:sz w:val="24"/>
          <w:szCs w:val="24"/>
        </w:rPr>
        <w:tab/>
        <w:t xml:space="preserve">    </w:t>
      </w:r>
    </w:p>
    <w:p w:rsidR="00C55149" w:rsidRPr="00751EEA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414655" cy="414655"/>
            <wp:effectExtent l="19050" t="0" r="4445" b="0"/>
            <wp:docPr id="4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49" w:rsidRPr="00751EEA" w:rsidRDefault="00C55149" w:rsidP="00C55149">
      <w:pPr>
        <w:pStyle w:val="BodyText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C55149" w:rsidRPr="00A347B8" w:rsidTr="009A5E3E">
        <w:tc>
          <w:tcPr>
            <w:tcW w:w="4810" w:type="dxa"/>
          </w:tcPr>
          <w:p w:rsidR="00C55149" w:rsidRPr="00751EEA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C55149" w:rsidRPr="00751EEA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A6090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C55149" w:rsidRPr="00751EEA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C55149" w:rsidRPr="00751EEA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C55149" w:rsidRPr="00751EEA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C55149" w:rsidRPr="00751EEA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C55149" w:rsidRPr="00751EEA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C55149" w:rsidRPr="00751EEA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C55149" w:rsidRPr="00A347B8" w:rsidRDefault="00C55149" w:rsidP="009A5E3E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C55149" w:rsidRPr="00A347B8" w:rsidRDefault="00C55149" w:rsidP="009A5E3E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291FF5">
              <w:rPr>
                <w:rFonts w:ascii="Calibri" w:hAnsi="Calibri" w:cs="Times New Roman"/>
                <w:b/>
                <w:sz w:val="24"/>
                <w:szCs w:val="24"/>
              </w:rPr>
              <w:t xml:space="preserve"> 18/11</w:t>
            </w:r>
            <w:r w:rsidR="00A347B8">
              <w:rPr>
                <w:rFonts w:ascii="Calibri" w:hAnsi="Calibri" w:cs="Times New Roman"/>
                <w:b/>
                <w:sz w:val="24"/>
                <w:szCs w:val="24"/>
              </w:rPr>
              <w:t>/2019</w:t>
            </w:r>
          </w:p>
          <w:p w:rsidR="00C55149" w:rsidRPr="00A347B8" w:rsidRDefault="00C55149" w:rsidP="009A5E3E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291FF5">
              <w:rPr>
                <w:rFonts w:ascii="Calibri" w:hAnsi="Calibri" w:cs="Times New Roman"/>
                <w:b/>
                <w:sz w:val="24"/>
                <w:szCs w:val="24"/>
              </w:rPr>
              <w:t>. 379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…………</w:t>
            </w:r>
          </w:p>
          <w:p w:rsidR="00C55149" w:rsidRPr="00A347B8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C55149" w:rsidRPr="00751EEA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751EEA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934"/>
      </w:tblGrid>
      <w:tr w:rsidR="00C55149" w:rsidRPr="00B546E9" w:rsidTr="00BD6435">
        <w:trPr>
          <w:trHeight w:val="271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934" w:type="dxa"/>
          </w:tcPr>
          <w:p w:rsidR="00B546E9" w:rsidRDefault="00B546E9" w:rsidP="00B546E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ΙΔΙΩΤΙΚΟ ΛΥΚΕΙΟ</w:t>
            </w:r>
          </w:p>
          <w:p w:rsidR="00C55149" w:rsidRPr="00A60904" w:rsidRDefault="00C55149" w:rsidP="00B546E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ΑΘΗΝΑΪΚΗ ΑΓΩΓΗ ΚΑΙ ΠΑΙΔΕΙΑ</w:t>
            </w:r>
            <w:r w:rsidR="003719D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934" w:type="dxa"/>
          </w:tcPr>
          <w:p w:rsidR="00C55149" w:rsidRPr="00A60904" w:rsidRDefault="00291FF5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ΚΑΛΑΜΑΤΑ  13-17</w:t>
            </w:r>
            <w:r w:rsidR="00C67304">
              <w:rPr>
                <w:rFonts w:ascii="Calibri" w:hAnsi="Calibri" w:cs="Times New Roman"/>
                <w:b/>
                <w:sz w:val="24"/>
                <w:szCs w:val="24"/>
              </w:rPr>
              <w:t>/12/2019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934" w:type="dxa"/>
          </w:tcPr>
          <w:p w:rsidR="00C55149" w:rsidRPr="00A60904" w:rsidRDefault="00291FF5" w:rsidP="00291F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35 ΜΑΘΗΤΕΣ – 3</w:t>
            </w:r>
            <w:r w:rsidR="00C55149" w:rsidRPr="00A60904">
              <w:rPr>
                <w:rFonts w:ascii="Calibri" w:hAnsi="Calibri" w:cs="Times New Roman"/>
                <w:b/>
                <w:sz w:val="24"/>
                <w:szCs w:val="24"/>
              </w:rPr>
              <w:t xml:space="preserve"> ΕΚΠΑΙΔΕΥΤΙΚΟΙ</w:t>
            </w:r>
          </w:p>
        </w:tc>
      </w:tr>
      <w:tr w:rsidR="00C55149" w:rsidRPr="00B546E9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ΜΕΤΑΦΟΡΙΚΟ ΜΕΣΟ/Α-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4934" w:type="dxa"/>
          </w:tcPr>
          <w:p w:rsidR="00C55149" w:rsidRPr="00A60904" w:rsidRDefault="00291FF5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ΠΟΥΛΜΑΝ ΣΥΧΡΟΝΟ ΚΑΙ ΠΟΛΥΤΕΛΕΣ ΜΕ  ΕΜΠΕΙΡΟ ΟΔΗΓΟ</w:t>
            </w:r>
            <w:r w:rsidR="00C55149" w:rsidRPr="00A60904">
              <w:rPr>
                <w:rFonts w:ascii="Calibri" w:hAnsi="Calibri" w:cs="Times New Roman"/>
                <w:b/>
                <w:sz w:val="24"/>
                <w:szCs w:val="24"/>
              </w:rPr>
              <w:t xml:space="preserve">  ΓΙΑ ΤΗΝ ΕΦΑΡΜΟΓΗ ΤΟΥ ΠΡΟΓΡΑΜΜΑΤΟΣ ΠΟΥ ΘΑ ΠΡΟΤΕΙΝΕΙ ΤΟ ΣΧΟΛΕΙΟ.</w:t>
            </w:r>
          </w:p>
        </w:tc>
      </w:tr>
      <w:tr w:rsidR="00C55149" w:rsidRPr="00B546E9" w:rsidTr="00BD6435">
        <w:trPr>
          <w:trHeight w:val="933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934" w:type="dxa"/>
          </w:tcPr>
          <w:p w:rsidR="00C55149" w:rsidRDefault="00291FF5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ΞΕΝΟΔΟΧΕΙΟ 4* ΜΕΧΡΙ 2 ΧΙΛΙΟΜΕΤΡΑ ΑΠΟ ΤΟ ΚΕΝΤΡΟ ΤΗΣ ΠΟΛΗΣ (ΠΑΡΑΛΙΑ ΚΑΛΑΜΑΤΑΣ) </w:t>
            </w:r>
          </w:p>
          <w:p w:rsidR="00C55149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ΤΡΙΚΛΙΝΑ-ΤΕΤΡΑΚΛΙΝΑ ΓΙΑ ΤΟΥΣ ΜΑΘΗΤΕΣ </w:t>
            </w:r>
          </w:p>
          <w:p w:rsidR="00C55149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ΜΟΝΟΚΛΙΝΑ-ΔΙΚΛΙΝΑ ΓΙΑ ΤΟΥΣ ΚΑΘΗΓΗΤΕΣ</w:t>
            </w:r>
          </w:p>
          <w:p w:rsidR="00A347B8" w:rsidRDefault="00A347B8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 ΓΡΑΠΤΗ ΕΠΙΒΕΒΑΙΩΣΗ ΩΣ ΠΡΟΣ ΤΗ ΔΙΑΘΕΣΙΜΟΤΗΤΑ ΤΩΝ ΔΩΜΑΤΙΩΝ ΑΠΟ ΤΟ ΞΕΝΟΔΟΧΕΙΟ ΓΙΑ ΤΟ ΣΧΟΛΕΙΟ ΜΑΣ.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ΗΜΙΔΙΑΤΡΟΦΗ ΣΕ ΜΠΟΥΦΕ (ΠΡΩΪΝΟ-ΒΡΑΔΙΝΟ)</w:t>
            </w:r>
          </w:p>
        </w:tc>
      </w:tr>
      <w:tr w:rsidR="00C55149" w:rsidRPr="00B546E9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934" w:type="dxa"/>
          </w:tcPr>
          <w:p w:rsidR="00C55149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 ΞΕΝΑΓ</w:t>
            </w:r>
            <w:r w:rsidR="00291FF5">
              <w:rPr>
                <w:rFonts w:ascii="Calibri" w:hAnsi="Calibri" w:cs="Times New Roman"/>
                <w:b/>
                <w:sz w:val="24"/>
                <w:szCs w:val="24"/>
              </w:rPr>
              <w:t>Ο ΓΙΑ ΤΗΝ ΑΡΧΑΙΑ ΜΕΣΣΗΝΗ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934" w:type="dxa"/>
          </w:tcPr>
          <w:p w:rsidR="00C55149" w:rsidRPr="00000969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  <w:p w:rsidR="00C55149" w:rsidRPr="00000969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934" w:type="dxa"/>
          </w:tcPr>
          <w:p w:rsidR="00C55149" w:rsidRPr="00000969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934" w:type="dxa"/>
          </w:tcPr>
          <w:p w:rsidR="00C55149" w:rsidRPr="00000969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C55149" w:rsidRPr="00A60904" w:rsidRDefault="00C55149" w:rsidP="00BD6435">
            <w:pPr>
              <w:pStyle w:val="BodyText2"/>
              <w:tabs>
                <w:tab w:val="left" w:pos="-72"/>
                <w:tab w:val="left" w:pos="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934" w:type="dxa"/>
          </w:tcPr>
          <w:p w:rsidR="00C55149" w:rsidRPr="00000969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934" w:type="dxa"/>
          </w:tcPr>
          <w:p w:rsidR="00C55149" w:rsidRPr="00000969" w:rsidRDefault="00AD79B6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ΠΑΡΑΣΚΕΥΗ 22</w:t>
            </w:r>
            <w:r w:rsidR="00CD4518">
              <w:rPr>
                <w:rFonts w:ascii="Calibri" w:hAnsi="Calibri" w:cs="Times New Roman"/>
                <w:b/>
                <w:sz w:val="24"/>
                <w:szCs w:val="24"/>
              </w:rPr>
              <w:t>/11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</w:t>
            </w:r>
            <w:r w:rsidR="00A347B8">
              <w:rPr>
                <w:rFonts w:ascii="Calibri" w:hAnsi="Calibri" w:cs="Times New Roman"/>
                <w:b/>
                <w:sz w:val="24"/>
                <w:szCs w:val="24"/>
              </w:rPr>
              <w:t>2019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</w:rPr>
              <w:t xml:space="preserve"> ΩΡΑ 12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:00</w:t>
            </w:r>
          </w:p>
        </w:tc>
      </w:tr>
      <w:tr w:rsidR="00C55149" w:rsidRPr="00A60904" w:rsidTr="00BD6435">
        <w:trPr>
          <w:trHeight w:val="288"/>
        </w:trPr>
        <w:tc>
          <w:tcPr>
            <w:tcW w:w="54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C55149" w:rsidRPr="00A60904" w:rsidRDefault="00C55149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934" w:type="dxa"/>
          </w:tcPr>
          <w:p w:rsidR="00C55149" w:rsidRPr="00A60904" w:rsidRDefault="00AD79B6" w:rsidP="009A5E3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ΠΑΡΑΣΚΕΥΗ 22</w:t>
            </w:r>
            <w:r w:rsidR="00CD4518">
              <w:rPr>
                <w:rFonts w:ascii="Calibri" w:hAnsi="Calibri" w:cs="Times New Roman"/>
                <w:b/>
                <w:sz w:val="24"/>
                <w:szCs w:val="24"/>
              </w:rPr>
              <w:t>/11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</w:t>
            </w:r>
            <w:r w:rsidR="00A347B8">
              <w:rPr>
                <w:rFonts w:ascii="Calibri" w:hAnsi="Calibri" w:cs="Times New Roman"/>
                <w:b/>
                <w:sz w:val="24"/>
                <w:szCs w:val="24"/>
              </w:rPr>
              <w:t>2019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</w:rPr>
              <w:t xml:space="preserve"> ΩΡΑ 12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:30</w:t>
            </w:r>
          </w:p>
        </w:tc>
      </w:tr>
    </w:tbl>
    <w:p w:rsidR="00C55149" w:rsidRPr="00A60904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A60904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C55149" w:rsidRPr="00A60904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A60904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C5514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A60904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A60904">
        <w:rPr>
          <w:rFonts w:ascii="Calibri" w:hAnsi="Calibri" w:cs="Times New Roman"/>
          <w:b/>
          <w:sz w:val="24"/>
          <w:szCs w:val="24"/>
        </w:rPr>
        <w:t>κλειστή</w:t>
      </w:r>
      <w:r w:rsidRPr="00A60904">
        <w:rPr>
          <w:rFonts w:ascii="Calibri" w:hAnsi="Calibri" w:cs="Times New Roman"/>
          <w:sz w:val="24"/>
          <w:szCs w:val="24"/>
        </w:rPr>
        <w:t xml:space="preserve"> </w:t>
      </w:r>
      <w:r w:rsidRPr="00A60904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A60904">
        <w:rPr>
          <w:rFonts w:ascii="Calibri" w:hAnsi="Calibri" w:cs="Times New Roman"/>
          <w:b/>
          <w:sz w:val="24"/>
          <w:szCs w:val="24"/>
          <w:lang w:val="en-US"/>
        </w:rPr>
        <w:t>ema</w:t>
      </w:r>
      <w:r>
        <w:rPr>
          <w:rFonts w:ascii="Calibri" w:hAnsi="Calibri" w:cs="Times New Roman"/>
          <w:b/>
          <w:sz w:val="24"/>
          <w:szCs w:val="24"/>
          <w:lang w:val="en-US"/>
        </w:rPr>
        <w:t>il</w:t>
      </w:r>
      <w:r w:rsidRPr="00000969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000969">
        <w:rPr>
          <w:rFonts w:ascii="Calibri" w:hAnsi="Calibri" w:cs="Times New Roman"/>
          <w:b/>
          <w:sz w:val="24"/>
          <w:szCs w:val="24"/>
        </w:rPr>
        <w:t xml:space="preserve">) </w:t>
      </w:r>
      <w:r>
        <w:rPr>
          <w:rFonts w:ascii="Calibri" w:hAnsi="Calibri" w:cs="Times New Roman"/>
          <w:sz w:val="24"/>
          <w:szCs w:val="24"/>
        </w:rPr>
        <w:t>στο σχολείο.</w:t>
      </w:r>
    </w:p>
    <w:p w:rsidR="00BD6435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</w:t>
      </w:r>
      <w:r>
        <w:rPr>
          <w:rFonts w:ascii="Calibri" w:hAnsi="Calibri" w:cs="Times New Roman"/>
          <w:b/>
          <w:sz w:val="24"/>
          <w:szCs w:val="24"/>
        </w:rPr>
        <w:t xml:space="preserve">) </w:t>
      </w:r>
      <w:r>
        <w:rPr>
          <w:rFonts w:ascii="Calibri" w:hAnsi="Calibri" w:cs="Times New Roman"/>
          <w:sz w:val="24"/>
          <w:szCs w:val="24"/>
        </w:rPr>
        <w:t>κάθε προσφορά θα έχει απαραιτήτως όλα τα νόμιμα έγγραφα λειτουργίας του τουριστικού γραφείου</w:t>
      </w:r>
    </w:p>
    <w:p w:rsidR="00C5514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( ά</w:t>
      </w:r>
      <w:r w:rsidR="00115F4D">
        <w:rPr>
          <w:rFonts w:ascii="Calibri" w:hAnsi="Calibri" w:cs="Times New Roman"/>
          <w:sz w:val="24"/>
          <w:szCs w:val="24"/>
        </w:rPr>
        <w:t>δεια σε ισχύ, φορολογική ενημερό</w:t>
      </w:r>
      <w:r w:rsidR="00B11FED">
        <w:rPr>
          <w:rFonts w:ascii="Calibri" w:hAnsi="Calibri" w:cs="Times New Roman"/>
          <w:sz w:val="24"/>
          <w:szCs w:val="24"/>
        </w:rPr>
        <w:t>τητα, ασφαλιστική ενημερό</w:t>
      </w:r>
      <w:r>
        <w:rPr>
          <w:rFonts w:ascii="Calibri" w:hAnsi="Calibri" w:cs="Times New Roman"/>
          <w:sz w:val="24"/>
          <w:szCs w:val="24"/>
        </w:rPr>
        <w:t>τητα κ.λ.π.)</w:t>
      </w:r>
    </w:p>
    <w:p w:rsidR="00C5514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C5514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BD6435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Όποιο τουριστικό γραφείο δεν πληροί τις ανωτέρω προδιαγραφές ακυρώνεται αυτόματα.</w:t>
      </w:r>
      <w:r w:rsidR="00BD6435">
        <w:rPr>
          <w:rFonts w:ascii="Calibri" w:hAnsi="Calibri" w:cs="Times New Roman"/>
          <w:sz w:val="24"/>
          <w:szCs w:val="24"/>
        </w:rPr>
        <w:t xml:space="preserve"> </w:t>
      </w:r>
    </w:p>
    <w:p w:rsidR="00BD6435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Η επιτροπή αξιολόγησης των προσφορών πέραν της τιμής συνεκτιμά την ποιότητα, την αξιοπιστία </w:t>
      </w:r>
    </w:p>
    <w:p w:rsidR="00C55149" w:rsidRPr="0000096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και την εμπειρία του τουριστικού γραφείου.</w:t>
      </w:r>
    </w:p>
    <w:p w:rsidR="00C5514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CD4518" w:rsidRPr="00000969" w:rsidRDefault="00CD4518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Για πληροφορίες  κ. Αδρακτά 2108086690.</w:t>
      </w:r>
    </w:p>
    <w:p w:rsidR="00C5514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</w:p>
    <w:p w:rsidR="00C5514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C5514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C55149" w:rsidRPr="0000096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>Ο ΔΙΕΥΘΥΝΤΗΣ</w:t>
      </w:r>
    </w:p>
    <w:p w:rsidR="00C55149" w:rsidRPr="0000096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00096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00096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00096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="00CD4518">
        <w:rPr>
          <w:rFonts w:ascii="Calibri" w:hAnsi="Calibri" w:cs="Times New Roman"/>
          <w:b/>
          <w:sz w:val="24"/>
          <w:szCs w:val="24"/>
        </w:rPr>
        <w:tab/>
      </w:r>
      <w:r w:rsidR="00CD4518">
        <w:rPr>
          <w:rFonts w:ascii="Calibri" w:hAnsi="Calibri" w:cs="Times New Roman"/>
          <w:b/>
          <w:sz w:val="24"/>
          <w:szCs w:val="24"/>
        </w:rPr>
        <w:tab/>
      </w:r>
      <w:r w:rsidR="00CD4518">
        <w:rPr>
          <w:rFonts w:ascii="Calibri" w:hAnsi="Calibri" w:cs="Times New Roman"/>
          <w:b/>
          <w:sz w:val="24"/>
          <w:szCs w:val="24"/>
        </w:rPr>
        <w:tab/>
      </w:r>
      <w:r w:rsidR="00CD4518">
        <w:rPr>
          <w:rFonts w:ascii="Calibri" w:hAnsi="Calibri" w:cs="Times New Roman"/>
          <w:b/>
          <w:sz w:val="24"/>
          <w:szCs w:val="24"/>
        </w:rPr>
        <w:tab/>
        <w:t xml:space="preserve">  ΕΜΜΑΝΟΥΗΛ ΟΙΚΟΝΟΜΑΚΗΣ </w:t>
      </w:r>
    </w:p>
    <w:p w:rsidR="00C55149" w:rsidRPr="00000969" w:rsidRDefault="00CD4518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           ΦΥΣΙΚΟΣ (ΠΕ04.01</w:t>
      </w:r>
      <w:r w:rsidR="00C55149" w:rsidRPr="00000969">
        <w:rPr>
          <w:rFonts w:ascii="Calibri" w:hAnsi="Calibri" w:cs="Times New Roman"/>
          <w:b/>
          <w:sz w:val="24"/>
          <w:szCs w:val="24"/>
        </w:rPr>
        <w:t>)</w:t>
      </w:r>
    </w:p>
    <w:p w:rsidR="00C55149" w:rsidRPr="0000096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</w:p>
    <w:p w:rsidR="00C55149" w:rsidRPr="00C55149" w:rsidRDefault="00C55149" w:rsidP="00F31A3C">
      <w:pPr>
        <w:jc w:val="both"/>
        <w:rPr>
          <w:lang w:val="el-GR"/>
        </w:rPr>
      </w:pPr>
    </w:p>
    <w:p w:rsidR="00C55149" w:rsidRPr="00C55149" w:rsidRDefault="00C55149" w:rsidP="00F31A3C">
      <w:pPr>
        <w:jc w:val="both"/>
        <w:rPr>
          <w:lang w:val="el-GR"/>
        </w:rPr>
      </w:pPr>
    </w:p>
    <w:p w:rsidR="00AC18A5" w:rsidRDefault="00AC18A5" w:rsidP="00F31A3C">
      <w:pPr>
        <w:jc w:val="both"/>
        <w:rPr>
          <w:lang w:val="el-GR"/>
        </w:rPr>
      </w:pPr>
    </w:p>
    <w:p w:rsidR="00AC18A5" w:rsidRDefault="00AC18A5" w:rsidP="00F31A3C">
      <w:pPr>
        <w:jc w:val="both"/>
        <w:rPr>
          <w:lang w:val="el-GR"/>
        </w:rPr>
      </w:pPr>
    </w:p>
    <w:p w:rsidR="00B25BD0" w:rsidRPr="00894F36" w:rsidRDefault="00CD4518" w:rsidP="00F31A3C">
      <w:pPr>
        <w:jc w:val="both"/>
        <w:rPr>
          <w:lang w:val="el-G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C4CC97F" wp14:editId="38DAF4C3">
            <wp:simplePos x="0" y="0"/>
            <wp:positionH relativeFrom="column">
              <wp:posOffset>-391160</wp:posOffset>
            </wp:positionH>
            <wp:positionV relativeFrom="paragraph">
              <wp:posOffset>519430</wp:posOffset>
            </wp:positionV>
            <wp:extent cx="7132320" cy="419100"/>
            <wp:effectExtent l="0" t="0" r="0" b="0"/>
            <wp:wrapSquare wrapText="bothSides"/>
            <wp:docPr id="3" name="Picture 2" descr="\\DLINK-22FB48\Volume_1\DINOS\Design\002. Kostantinos\Konstantinos Maketes\adrakta\logo_dieuthinsi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LINK-22FB48\Volume_1\DINOS\Design\002. Kostantinos\Konstantinos Maketes\adrakta\logo_dieuthinsi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5BD0" w:rsidRPr="00894F36" w:rsidSect="00BD6435">
      <w:pgSz w:w="12240" w:h="15840"/>
      <w:pgMar w:top="1440" w:right="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3C"/>
    <w:rsid w:val="00012F7E"/>
    <w:rsid w:val="000F29C8"/>
    <w:rsid w:val="00115F4D"/>
    <w:rsid w:val="00291FF5"/>
    <w:rsid w:val="002F71B0"/>
    <w:rsid w:val="003719D9"/>
    <w:rsid w:val="006F4B98"/>
    <w:rsid w:val="00870C66"/>
    <w:rsid w:val="00894F36"/>
    <w:rsid w:val="009F5E6C"/>
    <w:rsid w:val="00A347B8"/>
    <w:rsid w:val="00AC18A5"/>
    <w:rsid w:val="00AD79B6"/>
    <w:rsid w:val="00B11FED"/>
    <w:rsid w:val="00B25BD0"/>
    <w:rsid w:val="00B546E9"/>
    <w:rsid w:val="00BD6435"/>
    <w:rsid w:val="00C55149"/>
    <w:rsid w:val="00C67304"/>
    <w:rsid w:val="00CD4518"/>
    <w:rsid w:val="00CF3A5A"/>
    <w:rsid w:val="00F31A3C"/>
    <w:rsid w:val="00F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A703"/>
  <w15:docId w15:val="{2A47683C-8824-448A-97E5-2814B20E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3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55149"/>
    <w:pPr>
      <w:spacing w:after="0" w:line="240" w:lineRule="auto"/>
    </w:pPr>
    <w:rPr>
      <w:rFonts w:ascii="Arial" w:eastAsia="Times New Roman" w:hAnsi="Arial" w:cs="Arial"/>
      <w:lang w:val="el-GR" w:eastAsia="el-GR"/>
    </w:rPr>
  </w:style>
  <w:style w:type="character" w:customStyle="1" w:styleId="BodyText2Char">
    <w:name w:val="Body Text 2 Char"/>
    <w:basedOn w:val="DefaultParagraphFont"/>
    <w:link w:val="BodyText2"/>
    <w:rsid w:val="00C55149"/>
    <w:rPr>
      <w:rFonts w:ascii="Arial" w:eastAsia="Times New Roman" w:hAnsi="Arial" w:cs="Aria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Human01</dc:creator>
  <cp:lastModifiedBy>eviadrakta@gmail.com</cp:lastModifiedBy>
  <cp:revision>11</cp:revision>
  <cp:lastPrinted>2019-11-18T09:20:00Z</cp:lastPrinted>
  <dcterms:created xsi:type="dcterms:W3CDTF">2019-10-16T07:25:00Z</dcterms:created>
  <dcterms:modified xsi:type="dcterms:W3CDTF">2019-11-18T10:05:00Z</dcterms:modified>
</cp:coreProperties>
</file>