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425AD" w14:textId="77777777" w:rsidR="00D3630B" w:rsidRDefault="00D3630B">
      <w:pPr>
        <w:spacing w:line="360" w:lineRule="auto"/>
        <w:jc w:val="both"/>
        <w:rPr>
          <w:rFonts w:ascii="Calibri" w:hAnsi="Calibri"/>
          <w:sz w:val="22"/>
          <w:szCs w:val="22"/>
        </w:rPr>
      </w:pPr>
    </w:p>
    <w:p w14:paraId="5596404D" w14:textId="0A8C318C" w:rsidR="00D3630B" w:rsidRPr="00815D21" w:rsidRDefault="00562E42">
      <w:pPr>
        <w:spacing w:line="360" w:lineRule="auto"/>
        <w:jc w:val="both"/>
        <w:rPr>
          <w:rFonts w:ascii="Calibri" w:hAnsi="Calibri"/>
          <w:b/>
          <w:bCs/>
          <w:sz w:val="22"/>
          <w:szCs w:val="22"/>
        </w:rPr>
      </w:pPr>
      <w:r>
        <w:rPr>
          <w:b/>
          <w:bCs/>
          <w:noProof/>
          <w:sz w:val="28"/>
          <w:szCs w:val="28"/>
        </w:rPr>
        <mc:AlternateContent>
          <mc:Choice Requires="wps">
            <w:drawing>
              <wp:anchor distT="0" distB="0" distL="114935" distR="114935" simplePos="0" relativeHeight="251657728" behindDoc="0" locked="0" layoutInCell="1" allowOverlap="1" wp14:anchorId="135466E9" wp14:editId="512B709E">
                <wp:simplePos x="0" y="0"/>
                <wp:positionH relativeFrom="margin">
                  <wp:posOffset>-777240</wp:posOffset>
                </wp:positionH>
                <wp:positionV relativeFrom="page">
                  <wp:posOffset>571500</wp:posOffset>
                </wp:positionV>
                <wp:extent cx="6712585" cy="3211195"/>
                <wp:effectExtent l="3810" t="0" r="8255" b="825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21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3.75pt" filled="t">
                                                    <v:fill opacity="0" color2="black"/>
                                                    <v:imagedata r:id="rId5" o:title=""/>
                                                  </v:shape>
                                                  <o:OLEObject Type="Embed" ProgID="Word.Picture.8" ShapeID="_x0000_i1026" DrawAspect="Content" ObjectID="_1637999638" r:id="rId6"/>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A6609C"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66E9"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6993"/>
                        <w:gridCol w:w="3606"/>
                      </w:tblGrid>
                      <w:tr w:rsidR="00D3630B" w14:paraId="24815B99" w14:textId="77777777">
                        <w:trPr>
                          <w:trHeight w:val="1929"/>
                        </w:trPr>
                        <w:tc>
                          <w:tcPr>
                            <w:tcW w:w="6993" w:type="dxa"/>
                            <w:shd w:val="clear" w:color="auto" w:fill="auto"/>
                            <w:vAlign w:val="center"/>
                          </w:tcPr>
                          <w:tbl>
                            <w:tblPr>
                              <w:tblW w:w="0" w:type="auto"/>
                              <w:tblLayout w:type="fixed"/>
                              <w:tblLook w:val="0000" w:firstRow="0" w:lastRow="0" w:firstColumn="0" w:lastColumn="0" w:noHBand="0" w:noVBand="0"/>
                            </w:tblPr>
                            <w:tblGrid>
                              <w:gridCol w:w="4824"/>
                              <w:gridCol w:w="261"/>
                            </w:tblGrid>
                            <w:tr w:rsidR="00D3630B" w14:paraId="7FAE2A3A" w14:textId="77777777">
                              <w:trPr>
                                <w:trHeight w:val="2899"/>
                              </w:trPr>
                              <w:tc>
                                <w:tcPr>
                                  <w:tcW w:w="5085" w:type="dxa"/>
                                  <w:gridSpan w:val="2"/>
                                  <w:shd w:val="clear" w:color="auto" w:fill="auto"/>
                                  <w:vAlign w:val="center"/>
                                </w:tcPr>
                                <w:tbl>
                                  <w:tblPr>
                                    <w:tblW w:w="0" w:type="auto"/>
                                    <w:tblLayout w:type="fixed"/>
                                    <w:tblLook w:val="0000" w:firstRow="0" w:lastRow="0" w:firstColumn="0" w:lastColumn="0" w:noHBand="0" w:noVBand="0"/>
                                  </w:tblPr>
                                  <w:tblGrid>
                                    <w:gridCol w:w="4788"/>
                                  </w:tblGrid>
                                  <w:tr w:rsidR="00D3630B" w14:paraId="2283BD06" w14:textId="77777777">
                                    <w:trPr>
                                      <w:trHeight w:val="110"/>
                                    </w:trPr>
                                    <w:tc>
                                      <w:tcPr>
                                        <w:tcW w:w="4788" w:type="dxa"/>
                                        <w:shd w:val="clear" w:color="auto" w:fill="auto"/>
                                      </w:tcPr>
                                      <w:p w14:paraId="27FCA647" w14:textId="77777777"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795" w:dyaOrig="675" w14:anchorId="4265E265">
                                            <v:shape id="_x0000_i1026" type="#_x0000_t75" style="width:39.75pt;height:33.75pt" filled="t">
                                              <v:fill opacity="0" color2="black"/>
                                              <v:imagedata r:id="rId5" o:title=""/>
                                            </v:shape>
                                            <o:OLEObject Type="Embed" ProgID="Word.Picture.8" ShapeID="_x0000_i1026" DrawAspect="Content" ObjectID="_1637999638" r:id="rId7"/>
                                          </w:object>
                                        </w:r>
                                      </w:p>
                                    </w:tc>
                                  </w:tr>
                                </w:tbl>
                                <w:p w14:paraId="32F750BE" w14:textId="77777777" w:rsidR="00D3630B" w:rsidRDefault="00D3630B">
                                  <w:pPr>
                                    <w:rPr>
                                      <w:rFonts w:ascii="Calibri" w:hAnsi="Calibri"/>
                                      <w:sz w:val="22"/>
                                      <w:szCs w:val="22"/>
                                    </w:rPr>
                                  </w:pPr>
                                  <w:r>
                                    <w:rPr>
                                      <w:rFonts w:ascii="Calibri" w:hAnsi="Calibri"/>
                                      <w:sz w:val="22"/>
                                      <w:szCs w:val="22"/>
                                    </w:rPr>
                                    <w:t xml:space="preserve">         ΕΛΛΗΝΙΚΗ ΔΗΜΟΚΡΑΤΙΑ</w:t>
                                  </w:r>
                                </w:p>
                                <w:p w14:paraId="54E16064" w14:textId="77777777" w:rsidR="00D3630B" w:rsidRDefault="00D3630B">
                                  <w:pPr>
                                    <w:rPr>
                                      <w:rFonts w:ascii="Calibri" w:hAnsi="Calibri"/>
                                      <w:sz w:val="22"/>
                                      <w:szCs w:val="22"/>
                                    </w:rPr>
                                  </w:pPr>
                                  <w:r>
                                    <w:rPr>
                                      <w:rFonts w:ascii="Calibri" w:hAnsi="Calibri"/>
                                      <w:sz w:val="22"/>
                                      <w:szCs w:val="22"/>
                                    </w:rPr>
                                    <w:t xml:space="preserve">            ΥΠΟΥΡΓΕΙΟ ΠΑΙΔΕΙΑΣ</w:t>
                                  </w:r>
                                </w:p>
                                <w:p w14:paraId="653BAE39" w14:textId="17137252" w:rsidR="00D3630B" w:rsidRDefault="006B22DD">
                                  <w:pPr>
                                    <w:rPr>
                                      <w:rFonts w:ascii="Calibri" w:hAnsi="Calibri"/>
                                      <w:sz w:val="22"/>
                                      <w:szCs w:val="22"/>
                                    </w:rPr>
                                  </w:pPr>
                                  <w:r>
                                    <w:rPr>
                                      <w:rFonts w:ascii="Calibri" w:hAnsi="Calibri"/>
                                      <w:sz w:val="22"/>
                                      <w:szCs w:val="22"/>
                                    </w:rPr>
                                    <w:t xml:space="preserve">            </w:t>
                                  </w:r>
                                  <w:r w:rsidR="00D3630B">
                                    <w:rPr>
                                      <w:rFonts w:ascii="Calibri" w:hAnsi="Calibri"/>
                                      <w:sz w:val="22"/>
                                      <w:szCs w:val="22"/>
                                    </w:rPr>
                                    <w:t xml:space="preserve">ΚΑΙ ΘΡΗΣΚΕΥΜΑΤΩΝ </w:t>
                                  </w:r>
                                </w:p>
                                <w:p w14:paraId="3D97AF00" w14:textId="77777777" w:rsidR="00D3630B" w:rsidRDefault="00D3630B">
                                  <w:pPr>
                                    <w:rPr>
                                      <w:rFonts w:ascii="Calibri" w:hAnsi="Calibri"/>
                                      <w:sz w:val="22"/>
                                      <w:szCs w:val="22"/>
                                    </w:rPr>
                                  </w:pPr>
                                  <w:r>
                                    <w:rPr>
                                      <w:rFonts w:ascii="Calibri" w:hAnsi="Calibri"/>
                                      <w:sz w:val="22"/>
                                      <w:szCs w:val="22"/>
                                    </w:rPr>
                                    <w:t xml:space="preserve">                            ----                                                 </w:t>
                                  </w:r>
                                </w:p>
                                <w:p w14:paraId="7F217B39" w14:textId="77777777"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14:paraId="0FA4D4E0" w14:textId="77777777" w:rsidR="006B22DD" w:rsidRDefault="00D3630B">
                                  <w:pPr>
                                    <w:pStyle w:val="a6"/>
                                    <w:ind w:left="0" w:firstLine="0"/>
                                    <w:rPr>
                                      <w:rFonts w:ascii="Calibri" w:hAnsi="Calibri"/>
                                      <w:sz w:val="22"/>
                                      <w:szCs w:val="22"/>
                                    </w:rPr>
                                  </w:pPr>
                                  <w:r>
                                    <w:rPr>
                                      <w:rFonts w:ascii="Calibri" w:hAnsi="Calibri"/>
                                      <w:sz w:val="22"/>
                                      <w:szCs w:val="22"/>
                                    </w:rPr>
                                    <w:t xml:space="preserve">                 ΕΚΠ/ΣΗΣ ΑΤΤΙΚΗΣ</w:t>
                                  </w:r>
                                </w:p>
                                <w:p w14:paraId="70A627D6" w14:textId="4DAD6266" w:rsidR="00D3630B" w:rsidRDefault="00386AF6">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14:paraId="31533A79" w14:textId="6A9B0D48" w:rsidR="00D3630B" w:rsidRDefault="00D3630B" w:rsidP="006B22DD">
                                  <w:pPr>
                                    <w:pStyle w:val="a6"/>
                                    <w:ind w:left="0" w:firstLine="0"/>
                                    <w:rPr>
                                      <w:rFonts w:ascii="Calibri" w:hAnsi="Calibri"/>
                                      <w:sz w:val="22"/>
                                      <w:szCs w:val="22"/>
                                    </w:rPr>
                                  </w:pPr>
                                  <w:r>
                                    <w:rPr>
                                      <w:rFonts w:ascii="Calibri" w:hAnsi="Calibri"/>
                                      <w:sz w:val="22"/>
                                      <w:szCs w:val="22"/>
                                    </w:rPr>
                                    <w:t>ΣΧΟΛΕΙΟ</w:t>
                                  </w:r>
                                  <w:r w:rsidR="006B22DD">
                                    <w:rPr>
                                      <w:rFonts w:ascii="Calibri" w:hAnsi="Calibri"/>
                                      <w:sz w:val="22"/>
                                      <w:szCs w:val="22"/>
                                    </w:rPr>
                                    <w:t>:5</w:t>
                                  </w:r>
                                  <w:r w:rsidR="006B22DD" w:rsidRPr="006B22DD">
                                    <w:rPr>
                                      <w:rFonts w:ascii="Calibri" w:hAnsi="Calibri"/>
                                      <w:sz w:val="22"/>
                                      <w:szCs w:val="22"/>
                                      <w:vertAlign w:val="superscript"/>
                                    </w:rPr>
                                    <w:t>ο</w:t>
                                  </w:r>
                                  <w:r w:rsidR="006B22DD">
                                    <w:rPr>
                                      <w:rFonts w:ascii="Calibri" w:hAnsi="Calibri"/>
                                      <w:sz w:val="22"/>
                                      <w:szCs w:val="22"/>
                                    </w:rPr>
                                    <w:t xml:space="preserve"> ΓΥΜΝΑΣΙΟ ΑΜΑΡΟΥΣΙΟΥ</w:t>
                                  </w:r>
                                </w:p>
                                <w:p w14:paraId="60F70600" w14:textId="77777777"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A6609C" w14:paraId="268B12CA" w14:textId="77777777">
                              <w:trPr>
                                <w:trHeight w:val="1651"/>
                              </w:trPr>
                              <w:tc>
                                <w:tcPr>
                                  <w:tcW w:w="4824" w:type="dxa"/>
                                  <w:shd w:val="clear" w:color="auto" w:fill="auto"/>
                                  <w:vAlign w:val="center"/>
                                </w:tcPr>
                                <w:p w14:paraId="5796F96A" w14:textId="5F7141F5" w:rsidR="00D3630B" w:rsidRDefault="00D3630B">
                                  <w:pPr>
                                    <w:snapToGrid w:val="0"/>
                                    <w:rPr>
                                      <w:rFonts w:ascii="Calibri" w:hAnsi="Calibri"/>
                                    </w:rPr>
                                  </w:pPr>
                                  <w:r>
                                    <w:rPr>
                                      <w:rFonts w:ascii="Calibri" w:hAnsi="Calibri"/>
                                    </w:rPr>
                                    <w:t xml:space="preserve"> Ταχ.Δ/νση: </w:t>
                                  </w:r>
                                  <w:r w:rsidR="006B22DD">
                                    <w:rPr>
                                      <w:rFonts w:ascii="Calibri" w:hAnsi="Calibri"/>
                                    </w:rPr>
                                    <w:t>Ευκαλύπτων 39</w:t>
                                  </w:r>
                                </w:p>
                                <w:p w14:paraId="55EB4B92" w14:textId="783F17AB" w:rsidR="00D3630B" w:rsidRDefault="00D3630B">
                                  <w:pPr>
                                    <w:rPr>
                                      <w:rFonts w:ascii="Calibri" w:hAnsi="Calibri"/>
                                    </w:rPr>
                                  </w:pPr>
                                  <w:r>
                                    <w:rPr>
                                      <w:rFonts w:ascii="Calibri" w:hAnsi="Calibri"/>
                                    </w:rPr>
                                    <w:t xml:space="preserve"> Τ.Κ.- Πόλη: </w:t>
                                  </w:r>
                                  <w:r w:rsidR="006B22DD">
                                    <w:rPr>
                                      <w:rFonts w:ascii="Calibri" w:hAnsi="Calibri"/>
                                    </w:rPr>
                                    <w:t>15126 Αμαρούσιον</w:t>
                                  </w:r>
                                </w:p>
                                <w:p w14:paraId="3EBF07BD" w14:textId="135BFA69" w:rsidR="00D3630B" w:rsidRPr="00562E42" w:rsidRDefault="00D3630B">
                                  <w:pPr>
                                    <w:rPr>
                                      <w:rFonts w:ascii="Calibri" w:hAnsi="Calibri"/>
                                    </w:rPr>
                                  </w:pPr>
                                  <w:r>
                                    <w:rPr>
                                      <w:rFonts w:ascii="Calibri" w:hAnsi="Calibri"/>
                                    </w:rPr>
                                    <w:t xml:space="preserve"> Πληροφορίες:</w:t>
                                  </w:r>
                                  <w:r w:rsidR="006B22DD">
                                    <w:rPr>
                                      <w:rFonts w:ascii="Calibri" w:hAnsi="Calibri"/>
                                    </w:rPr>
                                    <w:t xml:space="preserve"> Διαμαντής Χριστόδουλος</w:t>
                                  </w:r>
                                  <w:r w:rsidR="006B22DD" w:rsidRPr="00562E42">
                                    <w:rPr>
                                      <w:rFonts w:ascii="Calibri" w:hAnsi="Calibri"/>
                                    </w:rPr>
                                    <w:t xml:space="preserve">  </w:t>
                                  </w:r>
                                  <w:r w:rsidRPr="00562E42">
                                    <w:rPr>
                                      <w:rFonts w:ascii="Calibri" w:hAnsi="Calibri"/>
                                    </w:rPr>
                                    <w:t xml:space="preserve">                                            </w:t>
                                  </w:r>
                                </w:p>
                                <w:p w14:paraId="4198C67C" w14:textId="20B14E63" w:rsidR="00D3630B" w:rsidRPr="00562E42" w:rsidRDefault="00D3630B">
                                  <w:pPr>
                                    <w:rPr>
                                      <w:rFonts w:ascii="Calibri" w:hAnsi="Calibri"/>
                                    </w:rPr>
                                  </w:pPr>
                                  <w:r w:rsidRPr="00562E42">
                                    <w:rPr>
                                      <w:rFonts w:ascii="Calibri" w:hAnsi="Calibri"/>
                                    </w:rPr>
                                    <w:t xml:space="preserve"> </w:t>
                                  </w:r>
                                  <w:r>
                                    <w:rPr>
                                      <w:rFonts w:ascii="Calibri" w:hAnsi="Calibri"/>
                                    </w:rPr>
                                    <w:t>Τηλέφωνο</w:t>
                                  </w:r>
                                  <w:r w:rsidRPr="00562E42">
                                    <w:rPr>
                                      <w:rFonts w:ascii="Calibri" w:hAnsi="Calibri"/>
                                    </w:rPr>
                                    <w:t>: 210-</w:t>
                                  </w:r>
                                  <w:r w:rsidR="006B22DD" w:rsidRPr="00562E42">
                                    <w:rPr>
                                      <w:rFonts w:ascii="Calibri" w:hAnsi="Calibri"/>
                                    </w:rPr>
                                    <w:t>8050374</w:t>
                                  </w:r>
                                </w:p>
                                <w:p w14:paraId="1D03614F" w14:textId="201DF1F3" w:rsidR="00D3630B" w:rsidRPr="00562E42" w:rsidRDefault="00D3630B">
                                  <w:pPr>
                                    <w:rPr>
                                      <w:rFonts w:ascii="Calibri" w:hAnsi="Calibri"/>
                                    </w:rPr>
                                  </w:pPr>
                                  <w:r w:rsidRPr="00562E42">
                                    <w:rPr>
                                      <w:rFonts w:ascii="Calibri" w:hAnsi="Calibri"/>
                                    </w:rPr>
                                    <w:t xml:space="preserve"> </w:t>
                                  </w:r>
                                  <w:r>
                                    <w:rPr>
                                      <w:rFonts w:ascii="Calibri" w:hAnsi="Calibri"/>
                                      <w:lang w:val="fr-FR"/>
                                    </w:rPr>
                                    <w:t>Fax</w:t>
                                  </w:r>
                                  <w:r w:rsidRPr="00562E42">
                                    <w:rPr>
                                      <w:rFonts w:ascii="Calibri" w:hAnsi="Calibri"/>
                                    </w:rPr>
                                    <w:t>:  210-</w:t>
                                  </w:r>
                                  <w:r w:rsidR="006B22DD" w:rsidRPr="00562E42">
                                    <w:rPr>
                                      <w:rFonts w:ascii="Calibri" w:hAnsi="Calibri"/>
                                    </w:rPr>
                                    <w:t>8050693</w:t>
                                  </w:r>
                                </w:p>
                                <w:p w14:paraId="25B8DA82" w14:textId="443AB119" w:rsidR="00D3630B" w:rsidRPr="006B22DD" w:rsidRDefault="00D3630B">
                                  <w:pPr>
                                    <w:rPr>
                                      <w:rFonts w:ascii="Calibri" w:hAnsi="Calibri"/>
                                      <w:lang w:val="en-US"/>
                                    </w:rPr>
                                  </w:pPr>
                                  <w:r>
                                    <w:rPr>
                                      <w:rFonts w:ascii="Calibri" w:hAnsi="Calibri"/>
                                      <w:lang w:val="de-DE"/>
                                    </w:rPr>
                                    <w:t xml:space="preserve"> E-mail: mail@</w:t>
                                  </w:r>
                                  <w:r w:rsidR="006B22DD" w:rsidRPr="006B22DD">
                                    <w:rPr>
                                      <w:rFonts w:ascii="Calibri" w:hAnsi="Calibri"/>
                                      <w:lang w:val="en-US"/>
                                    </w:rPr>
                                    <w:t>5</w:t>
                                  </w:r>
                                  <w:r w:rsidR="006B22DD">
                                    <w:rPr>
                                      <w:rFonts w:ascii="Calibri" w:hAnsi="Calibri"/>
                                      <w:lang w:val="en-US"/>
                                    </w:rPr>
                                    <w:t>gym</w:t>
                                  </w:r>
                                  <w:r w:rsidR="002A03F6">
                                    <w:rPr>
                                      <w:rFonts w:ascii="Calibri" w:hAnsi="Calibri"/>
                                      <w:lang w:val="en-US"/>
                                    </w:rPr>
                                    <w:t>-amarous.att.sch.gr</w:t>
                                  </w:r>
                                </w:p>
                                <w:p w14:paraId="3FA379A7" w14:textId="77777777" w:rsidR="00D3630B" w:rsidRDefault="00D3630B">
                                  <w:pPr>
                                    <w:rPr>
                                      <w:rFonts w:ascii="Calibri" w:hAnsi="Calibri"/>
                                      <w:lang w:val="de-DE"/>
                                    </w:rPr>
                                  </w:pPr>
                                </w:p>
                                <w:p w14:paraId="7D7EDFFE" w14:textId="77777777" w:rsidR="00D3630B" w:rsidRDefault="00D3630B">
                                  <w:pPr>
                                    <w:jc w:val="right"/>
                                    <w:rPr>
                                      <w:rFonts w:ascii="Calibri" w:hAnsi="Calibri"/>
                                      <w:sz w:val="18"/>
                                      <w:szCs w:val="18"/>
                                      <w:lang w:val="de-DE"/>
                                    </w:rPr>
                                  </w:pPr>
                                </w:p>
                              </w:tc>
                              <w:tc>
                                <w:tcPr>
                                  <w:tcW w:w="261" w:type="dxa"/>
                                  <w:shd w:val="clear" w:color="auto" w:fill="auto"/>
                                  <w:vAlign w:val="center"/>
                                </w:tcPr>
                                <w:p w14:paraId="07641BCC" w14:textId="77777777" w:rsidR="00D3630B" w:rsidRPr="006B22DD" w:rsidRDefault="00D3630B">
                                  <w:pPr>
                                    <w:snapToGrid w:val="0"/>
                                    <w:rPr>
                                      <w:rFonts w:ascii="Calibri" w:hAnsi="Calibri"/>
                                      <w:lang w:val="en-US"/>
                                    </w:rPr>
                                  </w:pPr>
                                  <w:r w:rsidRPr="006B22DD">
                                    <w:rPr>
                                      <w:rFonts w:ascii="Calibri" w:hAnsi="Calibri"/>
                                      <w:lang w:val="en-US"/>
                                    </w:rPr>
                                    <w:t xml:space="preserve">                             </w:t>
                                  </w:r>
                                </w:p>
                              </w:tc>
                            </w:tr>
                          </w:tbl>
                          <w:p w14:paraId="405C9345" w14:textId="77777777" w:rsidR="00D3630B" w:rsidRPr="006B22DD" w:rsidRDefault="00D3630B">
                            <w:pPr>
                              <w:rPr>
                                <w:rFonts w:ascii="Calibri" w:hAnsi="Calibri"/>
                                <w:sz w:val="22"/>
                                <w:szCs w:val="22"/>
                                <w:lang w:val="en-US"/>
                              </w:rPr>
                            </w:pPr>
                          </w:p>
                        </w:tc>
                        <w:tc>
                          <w:tcPr>
                            <w:tcW w:w="3606" w:type="dxa"/>
                            <w:shd w:val="clear" w:color="auto" w:fill="auto"/>
                            <w:vAlign w:val="center"/>
                          </w:tcPr>
                          <w:p w14:paraId="3A8A8746" w14:textId="77777777" w:rsidR="00D3630B" w:rsidRPr="00377C22"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377C22">
                              <w:rPr>
                                <w:rFonts w:ascii="Calibri" w:hAnsi="Calibri"/>
                                <w:sz w:val="22"/>
                                <w:szCs w:val="22"/>
                                <w:lang w:val="en-US"/>
                              </w:rPr>
                              <w:t>16</w:t>
                            </w:r>
                            <w:r>
                              <w:rPr>
                                <w:rFonts w:ascii="Calibri" w:hAnsi="Calibri"/>
                                <w:sz w:val="22"/>
                                <w:szCs w:val="22"/>
                              </w:rPr>
                              <w:t>-</w:t>
                            </w:r>
                            <w:r w:rsidR="00377C22">
                              <w:rPr>
                                <w:rFonts w:ascii="Calibri" w:hAnsi="Calibri"/>
                                <w:sz w:val="22"/>
                                <w:szCs w:val="22"/>
                                <w:lang w:val="en-US"/>
                              </w:rPr>
                              <w:t>1</w:t>
                            </w:r>
                            <w:r w:rsidR="00386AF6">
                              <w:rPr>
                                <w:rFonts w:ascii="Calibri" w:hAnsi="Calibri"/>
                                <w:sz w:val="22"/>
                                <w:szCs w:val="22"/>
                              </w:rPr>
                              <w:t>2</w:t>
                            </w:r>
                            <w:r>
                              <w:rPr>
                                <w:rFonts w:ascii="Calibri" w:hAnsi="Calibri"/>
                                <w:sz w:val="22"/>
                                <w:szCs w:val="22"/>
                              </w:rPr>
                              <w:t>-201</w:t>
                            </w:r>
                            <w:r w:rsidR="00377C22">
                              <w:rPr>
                                <w:rFonts w:ascii="Calibri" w:hAnsi="Calibri"/>
                                <w:sz w:val="22"/>
                                <w:szCs w:val="22"/>
                                <w:lang w:val="en-US"/>
                              </w:rPr>
                              <w:t>9</w:t>
                            </w:r>
                          </w:p>
                          <w:p w14:paraId="6F744DA9" w14:textId="77777777" w:rsidR="00D3630B" w:rsidRDefault="00D3630B">
                            <w:pPr>
                              <w:spacing w:line="360" w:lineRule="auto"/>
                              <w:ind w:left="432"/>
                              <w:rPr>
                                <w:rFonts w:ascii="Calibri" w:hAnsi="Calibri"/>
                                <w:sz w:val="22"/>
                                <w:szCs w:val="22"/>
                              </w:rPr>
                            </w:pPr>
                            <w:r>
                              <w:rPr>
                                <w:rFonts w:ascii="Calibri" w:hAnsi="Calibri"/>
                                <w:sz w:val="22"/>
                                <w:szCs w:val="22"/>
                              </w:rPr>
                              <w:t xml:space="preserve">Αρ. Πρωτ. </w:t>
                            </w:r>
                            <w:r w:rsidR="00377C22">
                              <w:rPr>
                                <w:rFonts w:ascii="Calibri" w:hAnsi="Calibri"/>
                                <w:sz w:val="22"/>
                                <w:szCs w:val="22"/>
                              </w:rPr>
                              <w:t>485</w:t>
                            </w:r>
                          </w:p>
                          <w:p w14:paraId="5BD4464D" w14:textId="77777777" w:rsidR="00D3630B" w:rsidRDefault="00D3630B">
                            <w:pPr>
                              <w:jc w:val="center"/>
                              <w:rPr>
                                <w:rFonts w:ascii="Calibri" w:hAnsi="Calibri"/>
                                <w:sz w:val="22"/>
                                <w:szCs w:val="22"/>
                              </w:rPr>
                            </w:pPr>
                            <w:r>
                              <w:rPr>
                                <w:rFonts w:ascii="Calibri" w:hAnsi="Calibri"/>
                                <w:sz w:val="22"/>
                                <w:szCs w:val="22"/>
                              </w:rPr>
                              <w:t xml:space="preserve"> </w:t>
                            </w:r>
                          </w:p>
                          <w:p w14:paraId="7999E630" w14:textId="77777777" w:rsidR="00D3630B" w:rsidRDefault="00D3630B">
                            <w:pPr>
                              <w:rPr>
                                <w:rFonts w:ascii="Calibri" w:hAnsi="Calibri"/>
                                <w:b/>
                                <w:sz w:val="22"/>
                                <w:szCs w:val="22"/>
                              </w:rPr>
                            </w:pPr>
                          </w:p>
                          <w:p w14:paraId="2020C70F" w14:textId="77777777" w:rsidR="00D3630B" w:rsidRDefault="00D3630B">
                            <w:pPr>
                              <w:rPr>
                                <w:rFonts w:ascii="Calibri" w:hAnsi="Calibri"/>
                                <w:sz w:val="22"/>
                                <w:szCs w:val="22"/>
                              </w:rPr>
                            </w:pPr>
                          </w:p>
                        </w:tc>
                      </w:tr>
                      <w:tr w:rsidR="00D3630B" w14:paraId="4577A986" w14:textId="77777777">
                        <w:trPr>
                          <w:trHeight w:val="1929"/>
                        </w:trPr>
                        <w:tc>
                          <w:tcPr>
                            <w:tcW w:w="6993" w:type="dxa"/>
                            <w:shd w:val="clear" w:color="auto" w:fill="auto"/>
                            <w:vAlign w:val="center"/>
                          </w:tcPr>
                          <w:p w14:paraId="11A3CB8F" w14:textId="77777777" w:rsidR="00D3630B" w:rsidRDefault="00D3630B">
                            <w:pPr>
                              <w:tabs>
                                <w:tab w:val="left" w:pos="1875"/>
                                <w:tab w:val="center" w:pos="2743"/>
                              </w:tabs>
                              <w:snapToGrid w:val="0"/>
                            </w:pPr>
                            <w:r>
                              <w:t>ΥΠ</w:t>
                            </w:r>
                          </w:p>
                        </w:tc>
                        <w:tc>
                          <w:tcPr>
                            <w:tcW w:w="3606" w:type="dxa"/>
                            <w:shd w:val="clear" w:color="auto" w:fill="auto"/>
                            <w:vAlign w:val="center"/>
                          </w:tcPr>
                          <w:p w14:paraId="53C4F1A8" w14:textId="77777777" w:rsidR="00D3630B" w:rsidRDefault="00D3630B">
                            <w:pPr>
                              <w:snapToGrid w:val="0"/>
                              <w:spacing w:line="360" w:lineRule="auto"/>
                              <w:ind w:left="432"/>
                              <w:rPr>
                                <w:rFonts w:ascii="Calibri" w:hAnsi="Calibri"/>
                                <w:sz w:val="22"/>
                                <w:szCs w:val="22"/>
                              </w:rPr>
                            </w:pPr>
                          </w:p>
                        </w:tc>
                      </w:tr>
                    </w:tbl>
                    <w:p w14:paraId="1AAF5E50" w14:textId="77777777" w:rsidR="00D3630B" w:rsidRDefault="00D3630B">
                      <w:r>
                        <w:t xml:space="preserve"> </w:t>
                      </w:r>
                    </w:p>
                  </w:txbxContent>
                </v:textbox>
                <w10:wrap type="square" side="largest" anchorx="margin" anchory="page"/>
              </v:shape>
            </w:pict>
          </mc:Fallback>
        </mc:AlternateContent>
      </w:r>
      <w:r w:rsidR="00D3630B" w:rsidRPr="00202FA9">
        <w:rPr>
          <w:rFonts w:ascii="Calibri" w:hAnsi="Calibri"/>
          <w:b/>
          <w:bCs/>
          <w:sz w:val="28"/>
          <w:szCs w:val="28"/>
        </w:rPr>
        <w:t>Θέμα:</w:t>
      </w:r>
      <w:r w:rsidR="00D3630B" w:rsidRPr="00815D21">
        <w:rPr>
          <w:rFonts w:ascii="Calibri" w:hAnsi="Calibri"/>
          <w:sz w:val="22"/>
          <w:szCs w:val="22"/>
        </w:rPr>
        <w:t xml:space="preserve"> </w:t>
      </w:r>
      <w:r w:rsidR="00D3630B" w:rsidRPr="00815D21">
        <w:rPr>
          <w:rFonts w:ascii="Calibri" w:hAnsi="Calibri"/>
          <w:b/>
          <w:bCs/>
          <w:sz w:val="22"/>
          <w:szCs w:val="22"/>
        </w:rPr>
        <w:t>Πρόσκληση εκδήλωσης ενδιαφέροντος ταξιδιωτικών γραφείων για πραγματοποίηση σχολικής εκδρομής-</w:t>
      </w:r>
      <w:r w:rsidR="002A03F6" w:rsidRPr="00815D21">
        <w:rPr>
          <w:rFonts w:ascii="Calibri" w:hAnsi="Calibri"/>
          <w:b/>
          <w:bCs/>
          <w:sz w:val="22"/>
          <w:szCs w:val="22"/>
        </w:rPr>
        <w:t>μ</w:t>
      </w:r>
      <w:r w:rsidR="00D3630B" w:rsidRPr="00815D21">
        <w:rPr>
          <w:rFonts w:ascii="Calibri" w:hAnsi="Calibri"/>
          <w:b/>
          <w:bCs/>
          <w:sz w:val="22"/>
          <w:szCs w:val="22"/>
        </w:rPr>
        <w:t>ετακίνησης</w:t>
      </w:r>
      <w:r w:rsidR="00377C22" w:rsidRPr="00815D21">
        <w:rPr>
          <w:rFonts w:ascii="Calibri" w:hAnsi="Calibri"/>
          <w:sz w:val="22"/>
          <w:szCs w:val="22"/>
        </w:rPr>
        <w:t xml:space="preserve">  </w:t>
      </w:r>
      <w:r w:rsidR="00377C22" w:rsidRPr="00815D21">
        <w:rPr>
          <w:rFonts w:ascii="Calibri" w:hAnsi="Calibri"/>
          <w:b/>
          <w:bCs/>
          <w:sz w:val="22"/>
          <w:szCs w:val="22"/>
        </w:rPr>
        <w:t>στη ΘΕΣΣΑΛΟΝΙΚΗ της Γ’</w:t>
      </w:r>
      <w:r w:rsidR="002A03F6" w:rsidRPr="00815D21">
        <w:rPr>
          <w:rFonts w:ascii="Calibri" w:hAnsi="Calibri"/>
          <w:b/>
          <w:bCs/>
          <w:sz w:val="22"/>
          <w:szCs w:val="22"/>
        </w:rPr>
        <w:t xml:space="preserve"> Γ</w:t>
      </w:r>
      <w:r w:rsidR="00377C22" w:rsidRPr="00815D21">
        <w:rPr>
          <w:rFonts w:ascii="Calibri" w:hAnsi="Calibri"/>
          <w:b/>
          <w:bCs/>
          <w:sz w:val="22"/>
          <w:szCs w:val="22"/>
        </w:rPr>
        <w:t>υμνασίου για ΤΕΤΡΑΗΜΕΡΗ εκπαιδευτική σχολική εκδρομή.</w:t>
      </w:r>
    </w:p>
    <w:p w14:paraId="002DBDE4" w14:textId="77777777" w:rsidR="00D3630B" w:rsidRPr="00815D21" w:rsidRDefault="00D3630B">
      <w:pPr>
        <w:spacing w:line="360" w:lineRule="auto"/>
        <w:jc w:val="both"/>
        <w:rPr>
          <w:sz w:val="22"/>
          <w:szCs w:val="22"/>
        </w:rPr>
      </w:pPr>
    </w:p>
    <w:p w14:paraId="75DA873A"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14:paraId="5B82AD23"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Η προσφορά κατατίθεται </w:t>
      </w:r>
      <w:r w:rsidRPr="00815D21">
        <w:rPr>
          <w:rFonts w:ascii="Calibri" w:hAnsi="Calibri"/>
          <w:b/>
          <w:bCs/>
          <w:sz w:val="22"/>
          <w:szCs w:val="22"/>
        </w:rPr>
        <w:t>κλειστή</w:t>
      </w:r>
      <w:r w:rsidRPr="00815D21">
        <w:rPr>
          <w:rFonts w:ascii="Calibri" w:hAnsi="Calibri"/>
          <w:sz w:val="22"/>
          <w:szCs w:val="22"/>
        </w:rPr>
        <w:t xml:space="preserve"> στο Σχολείο.</w:t>
      </w:r>
    </w:p>
    <w:p w14:paraId="3F3903B0" w14:textId="77777777" w:rsidR="00D3630B" w:rsidRPr="00815D21" w:rsidRDefault="00D3630B">
      <w:pPr>
        <w:spacing w:line="360" w:lineRule="auto"/>
        <w:jc w:val="both"/>
        <w:rPr>
          <w:rFonts w:ascii="Calibri" w:hAnsi="Calibri"/>
          <w:sz w:val="22"/>
          <w:szCs w:val="22"/>
        </w:rPr>
      </w:pPr>
      <w:r w:rsidRPr="00815D21">
        <w:rPr>
          <w:rFonts w:ascii="Calibri" w:hAnsi="Calibri"/>
          <w:sz w:val="22"/>
          <w:szCs w:val="22"/>
        </w:rPr>
        <w:t xml:space="preserve">Με κάθε προσφορά κατατίθεται από το ταξιδιωτικό γραφείο απαραιτήτως και </w:t>
      </w:r>
      <w:r w:rsidRPr="00815D21">
        <w:rPr>
          <w:rFonts w:ascii="Calibri" w:hAnsi="Calibri"/>
          <w:b/>
          <w:bCs/>
          <w:sz w:val="22"/>
          <w:szCs w:val="22"/>
        </w:rPr>
        <w:t>Υπεύθυνη Δήλωση</w:t>
      </w:r>
      <w:r w:rsidRPr="00815D21">
        <w:rPr>
          <w:rFonts w:ascii="Calibri" w:hAnsi="Calibri"/>
          <w:sz w:val="22"/>
          <w:szCs w:val="22"/>
        </w:rPr>
        <w:t xml:space="preserve"> ότι διαθέτει ειδικό σήμα λειτουργίας, το οποίο βρίσκεται σε ισχύ. </w:t>
      </w:r>
    </w:p>
    <w:p w14:paraId="094F46F7" w14:textId="77777777" w:rsidR="00D3630B" w:rsidRPr="00815D21"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rsidRPr="00815D21" w14:paraId="63A71CE6" w14:textId="77777777">
        <w:tc>
          <w:tcPr>
            <w:tcW w:w="500" w:type="dxa"/>
            <w:tcBorders>
              <w:top w:val="single" w:sz="1" w:space="0" w:color="000000"/>
              <w:left w:val="single" w:sz="1" w:space="0" w:color="000000"/>
              <w:bottom w:val="single" w:sz="1" w:space="0" w:color="000000"/>
            </w:tcBorders>
            <w:shd w:val="clear" w:color="auto" w:fill="auto"/>
          </w:tcPr>
          <w:p w14:paraId="416224E8" w14:textId="77777777" w:rsidR="00D3630B" w:rsidRPr="00815D21" w:rsidRDefault="00D3630B" w:rsidP="001D3ECB">
            <w:pPr>
              <w:pStyle w:val="a9"/>
              <w:snapToGrid w:val="0"/>
              <w:jc w:val="center"/>
              <w:rPr>
                <w:sz w:val="22"/>
                <w:szCs w:val="22"/>
              </w:rPr>
            </w:pPr>
            <w:r w:rsidRPr="00815D21">
              <w:rPr>
                <w:sz w:val="22"/>
                <w:szCs w:val="22"/>
              </w:rPr>
              <w:t>1</w:t>
            </w:r>
          </w:p>
        </w:tc>
        <w:tc>
          <w:tcPr>
            <w:tcW w:w="4720" w:type="dxa"/>
            <w:tcBorders>
              <w:top w:val="single" w:sz="1" w:space="0" w:color="000000"/>
              <w:left w:val="single" w:sz="1" w:space="0" w:color="000000"/>
              <w:bottom w:val="single" w:sz="1" w:space="0" w:color="000000"/>
            </w:tcBorders>
            <w:shd w:val="clear" w:color="auto" w:fill="auto"/>
          </w:tcPr>
          <w:p w14:paraId="6D2EB471" w14:textId="77777777" w:rsidR="00D3630B" w:rsidRPr="00815D21" w:rsidRDefault="00D3630B" w:rsidP="001D3ECB">
            <w:pPr>
              <w:pStyle w:val="a9"/>
              <w:snapToGrid w:val="0"/>
              <w:jc w:val="center"/>
              <w:rPr>
                <w:b/>
                <w:bCs/>
                <w:sz w:val="22"/>
                <w:szCs w:val="22"/>
              </w:rPr>
            </w:pPr>
            <w:r w:rsidRPr="00815D21">
              <w:rPr>
                <w:b/>
                <w:bCs/>
                <w:sz w:val="22"/>
                <w:szCs w:val="22"/>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14:paraId="33CD3CED" w14:textId="77777777" w:rsidR="00D3630B" w:rsidRPr="00815D21" w:rsidRDefault="00386AF6" w:rsidP="00377C22">
            <w:pPr>
              <w:pStyle w:val="a9"/>
              <w:snapToGrid w:val="0"/>
              <w:jc w:val="center"/>
              <w:rPr>
                <w:sz w:val="22"/>
                <w:szCs w:val="22"/>
              </w:rPr>
            </w:pPr>
            <w:r w:rsidRPr="00815D21">
              <w:rPr>
                <w:sz w:val="22"/>
                <w:szCs w:val="22"/>
              </w:rPr>
              <w:t>5</w:t>
            </w:r>
            <w:r w:rsidR="001D3ECB" w:rsidRPr="00815D21">
              <w:rPr>
                <w:sz w:val="22"/>
                <w:szCs w:val="22"/>
                <w:vertAlign w:val="superscript"/>
              </w:rPr>
              <w:t>ο</w:t>
            </w:r>
            <w:r w:rsidR="001D3ECB" w:rsidRPr="00815D21">
              <w:rPr>
                <w:sz w:val="22"/>
                <w:szCs w:val="22"/>
              </w:rPr>
              <w:t xml:space="preserve"> ΓΥΜΝΑΣΙΟ </w:t>
            </w:r>
            <w:r w:rsidR="00377C22" w:rsidRPr="00815D21">
              <w:rPr>
                <w:sz w:val="22"/>
                <w:szCs w:val="22"/>
              </w:rPr>
              <w:t>ΑΜΑΡΟΥΣΙΟΥ</w:t>
            </w:r>
          </w:p>
        </w:tc>
      </w:tr>
      <w:tr w:rsidR="00D3630B" w:rsidRPr="00815D21" w14:paraId="1D888E8C" w14:textId="77777777">
        <w:tc>
          <w:tcPr>
            <w:tcW w:w="500" w:type="dxa"/>
            <w:tcBorders>
              <w:left w:val="single" w:sz="1" w:space="0" w:color="000000"/>
              <w:bottom w:val="single" w:sz="1" w:space="0" w:color="000000"/>
            </w:tcBorders>
            <w:shd w:val="clear" w:color="auto" w:fill="auto"/>
          </w:tcPr>
          <w:p w14:paraId="1D0C845D" w14:textId="77777777" w:rsidR="00D3630B" w:rsidRPr="00815D21" w:rsidRDefault="00D3630B" w:rsidP="001D3ECB">
            <w:pPr>
              <w:pStyle w:val="a9"/>
              <w:snapToGrid w:val="0"/>
              <w:jc w:val="center"/>
              <w:rPr>
                <w:sz w:val="22"/>
                <w:szCs w:val="22"/>
              </w:rPr>
            </w:pPr>
            <w:r w:rsidRPr="00815D21">
              <w:rPr>
                <w:sz w:val="22"/>
                <w:szCs w:val="22"/>
              </w:rPr>
              <w:t>2</w:t>
            </w:r>
          </w:p>
        </w:tc>
        <w:tc>
          <w:tcPr>
            <w:tcW w:w="4720" w:type="dxa"/>
            <w:tcBorders>
              <w:left w:val="single" w:sz="1" w:space="0" w:color="000000"/>
              <w:bottom w:val="single" w:sz="1" w:space="0" w:color="000000"/>
            </w:tcBorders>
            <w:shd w:val="clear" w:color="auto" w:fill="auto"/>
          </w:tcPr>
          <w:p w14:paraId="043EB157" w14:textId="77777777" w:rsidR="00D3630B" w:rsidRPr="00815D21" w:rsidRDefault="00D3630B" w:rsidP="001D3ECB">
            <w:pPr>
              <w:pStyle w:val="a9"/>
              <w:snapToGrid w:val="0"/>
              <w:jc w:val="center"/>
              <w:rPr>
                <w:sz w:val="22"/>
                <w:szCs w:val="22"/>
              </w:rPr>
            </w:pPr>
            <w:r w:rsidRPr="00815D21">
              <w:rPr>
                <w:sz w:val="22"/>
                <w:szCs w:val="22"/>
              </w:rP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14:paraId="74260A01" w14:textId="77777777" w:rsidR="00377C22" w:rsidRPr="00815D21" w:rsidRDefault="00377C22" w:rsidP="001D3ECB">
            <w:pPr>
              <w:pStyle w:val="a9"/>
              <w:snapToGrid w:val="0"/>
              <w:jc w:val="center"/>
              <w:rPr>
                <w:sz w:val="22"/>
                <w:szCs w:val="22"/>
              </w:rPr>
            </w:pPr>
            <w:r w:rsidRPr="00815D21">
              <w:rPr>
                <w:rFonts w:ascii="Calibri" w:hAnsi="Calibri"/>
                <w:b/>
                <w:bCs/>
                <w:sz w:val="22"/>
                <w:szCs w:val="22"/>
              </w:rPr>
              <w:t>ΘΕΣΣΑΛΟΝΙΚΗ</w:t>
            </w:r>
            <w:r w:rsidRPr="00815D21">
              <w:rPr>
                <w:sz w:val="22"/>
                <w:szCs w:val="22"/>
              </w:rPr>
              <w:t xml:space="preserve"> </w:t>
            </w:r>
          </w:p>
          <w:p w14:paraId="725AB96D" w14:textId="619AB0EA" w:rsidR="001D3ECB" w:rsidRPr="00815D21" w:rsidRDefault="00377C22" w:rsidP="001D3ECB">
            <w:pPr>
              <w:pStyle w:val="a9"/>
              <w:snapToGrid w:val="0"/>
              <w:jc w:val="center"/>
              <w:rPr>
                <w:sz w:val="22"/>
                <w:szCs w:val="22"/>
              </w:rPr>
            </w:pPr>
            <w:r w:rsidRPr="00815D21">
              <w:rPr>
                <w:sz w:val="22"/>
                <w:szCs w:val="22"/>
              </w:rPr>
              <w:t>27 ΕΩΣ 30</w:t>
            </w:r>
            <w:r w:rsidR="00386AF6" w:rsidRPr="00815D21">
              <w:rPr>
                <w:sz w:val="22"/>
                <w:szCs w:val="22"/>
              </w:rPr>
              <w:t xml:space="preserve"> ΜΑΡΤΙΟΥ</w:t>
            </w:r>
            <w:r w:rsidR="000528BE" w:rsidRPr="00815D21">
              <w:rPr>
                <w:sz w:val="22"/>
                <w:szCs w:val="22"/>
              </w:rPr>
              <w:t xml:space="preserve"> 20</w:t>
            </w:r>
            <w:r w:rsidR="00A6609C">
              <w:rPr>
                <w:sz w:val="22"/>
                <w:szCs w:val="22"/>
              </w:rPr>
              <w:t>20</w:t>
            </w:r>
            <w:bookmarkStart w:id="0" w:name="_GoBack"/>
            <w:bookmarkEnd w:id="0"/>
          </w:p>
        </w:tc>
      </w:tr>
      <w:tr w:rsidR="00D3630B" w:rsidRPr="00815D21" w14:paraId="737C7BC9" w14:textId="77777777">
        <w:tc>
          <w:tcPr>
            <w:tcW w:w="500" w:type="dxa"/>
            <w:tcBorders>
              <w:left w:val="single" w:sz="1" w:space="0" w:color="000000"/>
              <w:bottom w:val="single" w:sz="1" w:space="0" w:color="000000"/>
            </w:tcBorders>
            <w:shd w:val="clear" w:color="auto" w:fill="auto"/>
          </w:tcPr>
          <w:p w14:paraId="1AD165C1" w14:textId="77777777" w:rsidR="00D3630B" w:rsidRPr="00815D21" w:rsidRDefault="00D3630B" w:rsidP="001D3ECB">
            <w:pPr>
              <w:pStyle w:val="a9"/>
              <w:snapToGrid w:val="0"/>
              <w:jc w:val="center"/>
              <w:rPr>
                <w:sz w:val="22"/>
                <w:szCs w:val="22"/>
              </w:rPr>
            </w:pPr>
            <w:r w:rsidRPr="00815D21">
              <w:rPr>
                <w:sz w:val="22"/>
                <w:szCs w:val="22"/>
              </w:rPr>
              <w:t>3</w:t>
            </w:r>
          </w:p>
        </w:tc>
        <w:tc>
          <w:tcPr>
            <w:tcW w:w="4720" w:type="dxa"/>
            <w:tcBorders>
              <w:left w:val="single" w:sz="1" w:space="0" w:color="000000"/>
              <w:bottom w:val="single" w:sz="1" w:space="0" w:color="000000"/>
            </w:tcBorders>
            <w:shd w:val="clear" w:color="auto" w:fill="auto"/>
          </w:tcPr>
          <w:p w14:paraId="6E396F3B" w14:textId="77777777" w:rsidR="00D3630B" w:rsidRPr="00815D21" w:rsidRDefault="00D3630B" w:rsidP="001D3ECB">
            <w:pPr>
              <w:pStyle w:val="a9"/>
              <w:snapToGrid w:val="0"/>
              <w:jc w:val="center"/>
              <w:rPr>
                <w:sz w:val="22"/>
                <w:szCs w:val="22"/>
              </w:rPr>
            </w:pPr>
            <w:r w:rsidRPr="00815D21">
              <w:rPr>
                <w:sz w:val="22"/>
                <w:szCs w:val="22"/>
              </w:rP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14:paraId="2C6D2DA2" w14:textId="7BBF4204" w:rsidR="00D3630B" w:rsidRPr="00D03EEC" w:rsidRDefault="00202FA9" w:rsidP="001D3ECB">
            <w:pPr>
              <w:pStyle w:val="a9"/>
              <w:snapToGrid w:val="0"/>
              <w:jc w:val="center"/>
              <w:rPr>
                <w:sz w:val="22"/>
                <w:szCs w:val="22"/>
              </w:rPr>
            </w:pPr>
            <w:r>
              <w:rPr>
                <w:sz w:val="22"/>
                <w:szCs w:val="22"/>
              </w:rPr>
              <w:t xml:space="preserve">5 </w:t>
            </w:r>
            <w:r w:rsidR="00D03EEC">
              <w:rPr>
                <w:sz w:val="22"/>
                <w:szCs w:val="22"/>
              </w:rPr>
              <w:t>ΣΥΝΟΔΟΙ ΚΑΙ 77-85 ΜΑΘΗΤΕΣ</w:t>
            </w:r>
          </w:p>
        </w:tc>
      </w:tr>
      <w:tr w:rsidR="00D3630B" w:rsidRPr="00815D21" w14:paraId="3AAE4151" w14:textId="77777777">
        <w:tc>
          <w:tcPr>
            <w:tcW w:w="500" w:type="dxa"/>
            <w:tcBorders>
              <w:left w:val="single" w:sz="1" w:space="0" w:color="000000"/>
              <w:bottom w:val="single" w:sz="1" w:space="0" w:color="000000"/>
            </w:tcBorders>
            <w:shd w:val="clear" w:color="auto" w:fill="auto"/>
          </w:tcPr>
          <w:p w14:paraId="09A5C95B" w14:textId="77777777" w:rsidR="00D3630B" w:rsidRPr="00815D21" w:rsidRDefault="00D3630B" w:rsidP="001D3ECB">
            <w:pPr>
              <w:pStyle w:val="a9"/>
              <w:snapToGrid w:val="0"/>
              <w:jc w:val="center"/>
              <w:rPr>
                <w:sz w:val="22"/>
                <w:szCs w:val="22"/>
              </w:rPr>
            </w:pPr>
            <w:r w:rsidRPr="00815D21">
              <w:rPr>
                <w:sz w:val="22"/>
                <w:szCs w:val="22"/>
              </w:rPr>
              <w:t>4</w:t>
            </w:r>
          </w:p>
        </w:tc>
        <w:tc>
          <w:tcPr>
            <w:tcW w:w="4720" w:type="dxa"/>
            <w:tcBorders>
              <w:left w:val="single" w:sz="1" w:space="0" w:color="000000"/>
              <w:bottom w:val="single" w:sz="1" w:space="0" w:color="000000"/>
            </w:tcBorders>
            <w:shd w:val="clear" w:color="auto" w:fill="auto"/>
          </w:tcPr>
          <w:p w14:paraId="382A5AF0" w14:textId="77777777" w:rsidR="00D3630B" w:rsidRPr="00815D21" w:rsidRDefault="00D3630B" w:rsidP="001D3ECB">
            <w:pPr>
              <w:pStyle w:val="a9"/>
              <w:snapToGrid w:val="0"/>
              <w:jc w:val="center"/>
              <w:rPr>
                <w:sz w:val="22"/>
                <w:szCs w:val="22"/>
              </w:rPr>
            </w:pPr>
            <w:r w:rsidRPr="00815D21">
              <w:rPr>
                <w:sz w:val="22"/>
                <w:szCs w:val="22"/>
              </w:rP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14:paraId="4BEF697A" w14:textId="77777777" w:rsidR="00D3630B" w:rsidRPr="00815D21" w:rsidRDefault="000528BE" w:rsidP="000528BE">
            <w:pPr>
              <w:pStyle w:val="a9"/>
              <w:snapToGrid w:val="0"/>
              <w:jc w:val="center"/>
              <w:rPr>
                <w:sz w:val="22"/>
                <w:szCs w:val="22"/>
              </w:rPr>
            </w:pPr>
            <w:r w:rsidRPr="00815D21">
              <w:rPr>
                <w:sz w:val="22"/>
                <w:szCs w:val="22"/>
              </w:rPr>
              <w:t>ΛΕΟΦΩΡΕΙΑ ΤΕΛΕΥΤΑΙΑΣ 5ΕΤΙΑΣ</w:t>
            </w:r>
            <w:r w:rsidR="001D3ECB" w:rsidRPr="00815D21">
              <w:rPr>
                <w:sz w:val="22"/>
                <w:szCs w:val="22"/>
              </w:rPr>
              <w:t>,ΣΤΗΝ ΑΠΟΚΛΕΙΣΤΙΚΗ ΔΙΑΘΕΣΗ ΤΟΥ ΣΧΟΛΕΙΟΥ ΜΑΣ ΣΕ 24ΩΡΗ ΒΑΣΗ</w:t>
            </w:r>
          </w:p>
        </w:tc>
      </w:tr>
      <w:tr w:rsidR="00D3630B" w:rsidRPr="00815D21" w14:paraId="71021E9C" w14:textId="77777777">
        <w:tc>
          <w:tcPr>
            <w:tcW w:w="500" w:type="dxa"/>
            <w:tcBorders>
              <w:left w:val="single" w:sz="1" w:space="0" w:color="000000"/>
              <w:bottom w:val="single" w:sz="1" w:space="0" w:color="000000"/>
            </w:tcBorders>
            <w:shd w:val="clear" w:color="auto" w:fill="auto"/>
          </w:tcPr>
          <w:p w14:paraId="4A0C8BA7" w14:textId="77777777" w:rsidR="00D3630B" w:rsidRPr="00815D21" w:rsidRDefault="00D3630B" w:rsidP="001D3ECB">
            <w:pPr>
              <w:pStyle w:val="a9"/>
              <w:snapToGrid w:val="0"/>
              <w:jc w:val="center"/>
              <w:rPr>
                <w:sz w:val="22"/>
                <w:szCs w:val="22"/>
              </w:rPr>
            </w:pPr>
            <w:r w:rsidRPr="00815D21">
              <w:rPr>
                <w:sz w:val="22"/>
                <w:szCs w:val="22"/>
              </w:rPr>
              <w:t>5</w:t>
            </w:r>
          </w:p>
        </w:tc>
        <w:tc>
          <w:tcPr>
            <w:tcW w:w="4720" w:type="dxa"/>
            <w:tcBorders>
              <w:left w:val="single" w:sz="1" w:space="0" w:color="000000"/>
              <w:bottom w:val="single" w:sz="1" w:space="0" w:color="000000"/>
            </w:tcBorders>
            <w:shd w:val="clear" w:color="auto" w:fill="auto"/>
          </w:tcPr>
          <w:p w14:paraId="5E566D98" w14:textId="77777777" w:rsidR="00D3630B" w:rsidRPr="00815D21" w:rsidRDefault="00D3630B" w:rsidP="001D3ECB">
            <w:pPr>
              <w:pStyle w:val="a9"/>
              <w:snapToGrid w:val="0"/>
              <w:jc w:val="center"/>
              <w:rPr>
                <w:sz w:val="22"/>
                <w:szCs w:val="22"/>
              </w:rPr>
            </w:pPr>
            <w:r w:rsidRPr="00815D21">
              <w:rPr>
                <w:sz w:val="22"/>
                <w:szCs w:val="22"/>
              </w:rP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34B73796" w14:textId="77777777" w:rsidR="005633BF" w:rsidRPr="00815D21" w:rsidRDefault="00386AF6" w:rsidP="001D3ECB">
            <w:pPr>
              <w:pStyle w:val="a9"/>
              <w:snapToGrid w:val="0"/>
              <w:jc w:val="center"/>
              <w:rPr>
                <w:sz w:val="22"/>
                <w:szCs w:val="22"/>
              </w:rPr>
            </w:pPr>
            <w:r w:rsidRPr="00815D21">
              <w:rPr>
                <w:sz w:val="22"/>
                <w:szCs w:val="22"/>
              </w:rPr>
              <w:t>ΞΕΝΟΔΟΧΕΙΟ</w:t>
            </w:r>
            <w:r w:rsidR="00377C22" w:rsidRPr="00815D21">
              <w:rPr>
                <w:sz w:val="22"/>
                <w:szCs w:val="22"/>
              </w:rPr>
              <w:t xml:space="preserve"> 4-</w:t>
            </w:r>
            <w:r w:rsidRPr="00815D21">
              <w:rPr>
                <w:sz w:val="22"/>
                <w:szCs w:val="22"/>
              </w:rPr>
              <w:t xml:space="preserve"> 5</w:t>
            </w:r>
            <w:r w:rsidR="001D3ECB" w:rsidRPr="00815D21">
              <w:rPr>
                <w:sz w:val="22"/>
                <w:szCs w:val="22"/>
              </w:rPr>
              <w:t xml:space="preserve"> ΑΣΤΕΡΩΝ </w:t>
            </w:r>
            <w:r w:rsidR="00377C22" w:rsidRPr="00815D21">
              <w:rPr>
                <w:sz w:val="22"/>
                <w:szCs w:val="22"/>
                <w:u w:val="single"/>
              </w:rPr>
              <w:t>ΕΝΤΟΣ</w:t>
            </w:r>
            <w:r w:rsidR="00377C22" w:rsidRPr="00815D21">
              <w:rPr>
                <w:sz w:val="22"/>
                <w:szCs w:val="22"/>
              </w:rPr>
              <w:t xml:space="preserve"> ΤΗΣ ΠΟΛΗΣ ΤΟΥ</w:t>
            </w:r>
            <w:r w:rsidR="00377C22" w:rsidRPr="00815D21">
              <w:rPr>
                <w:rFonts w:ascii="Calibri" w:hAnsi="Calibri"/>
                <w:b/>
                <w:bCs/>
                <w:sz w:val="22"/>
                <w:szCs w:val="22"/>
              </w:rPr>
              <w:t xml:space="preserve"> ΘΕΣΣΑΛΟΝΙΚΗΣ</w:t>
            </w:r>
            <w:r w:rsidR="00377C22" w:rsidRPr="00815D21">
              <w:rPr>
                <w:sz w:val="22"/>
                <w:szCs w:val="22"/>
              </w:rPr>
              <w:t xml:space="preserve"> </w:t>
            </w:r>
          </w:p>
          <w:p w14:paraId="73DC4763" w14:textId="77777777" w:rsidR="00D3630B" w:rsidRPr="00815D21" w:rsidRDefault="003A78EF" w:rsidP="001D3ECB">
            <w:pPr>
              <w:pStyle w:val="a9"/>
              <w:snapToGrid w:val="0"/>
              <w:jc w:val="center"/>
              <w:rPr>
                <w:sz w:val="22"/>
                <w:szCs w:val="22"/>
              </w:rPr>
            </w:pPr>
            <w:r w:rsidRPr="00815D21">
              <w:rPr>
                <w:sz w:val="22"/>
                <w:szCs w:val="22"/>
              </w:rPr>
              <w:t xml:space="preserve">  ΜΕ ΗΜΙΔΙΑΤΡΟΦΗ ( ΠΡΩΙΝΟ ΚΑΙ ΔΕΙΠΝΟ ΣΕ ΜΠΟΥΦΕ )</w:t>
            </w:r>
          </w:p>
          <w:p w14:paraId="64AB8F42" w14:textId="77777777" w:rsidR="00386AF6" w:rsidRPr="00815D21" w:rsidRDefault="00386AF6" w:rsidP="001D3ECB">
            <w:pPr>
              <w:pStyle w:val="a9"/>
              <w:snapToGrid w:val="0"/>
              <w:jc w:val="center"/>
              <w:rPr>
                <w:b/>
                <w:sz w:val="22"/>
                <w:szCs w:val="22"/>
              </w:rPr>
            </w:pPr>
          </w:p>
          <w:p w14:paraId="24A3BF34" w14:textId="77777777" w:rsidR="00377C22" w:rsidRPr="00815D21" w:rsidRDefault="00386AF6" w:rsidP="00377C22">
            <w:pPr>
              <w:pStyle w:val="a9"/>
              <w:snapToGrid w:val="0"/>
              <w:jc w:val="center"/>
              <w:rPr>
                <w:b/>
                <w:sz w:val="22"/>
                <w:szCs w:val="22"/>
              </w:rPr>
            </w:pPr>
            <w:r w:rsidRPr="00815D21">
              <w:rPr>
                <w:b/>
                <w:sz w:val="22"/>
                <w:szCs w:val="22"/>
              </w:rPr>
              <w:t xml:space="preserve">ΞΕΝΟΔΟΧΕΙΑ ΣΤΑ </w:t>
            </w:r>
            <w:r w:rsidR="00377C22" w:rsidRPr="00815D21">
              <w:rPr>
                <w:b/>
                <w:sz w:val="22"/>
                <w:szCs w:val="22"/>
              </w:rPr>
              <w:t>σε απόσταση όχι μεγαλύτερη του ενός χιλιομέτρου από</w:t>
            </w:r>
          </w:p>
          <w:p w14:paraId="38EAFAC5" w14:textId="551B4B38" w:rsidR="00377C22" w:rsidRPr="00815D21" w:rsidRDefault="00377C22" w:rsidP="00377C22">
            <w:pPr>
              <w:pStyle w:val="a9"/>
              <w:snapToGrid w:val="0"/>
              <w:jc w:val="center"/>
              <w:rPr>
                <w:b/>
                <w:sz w:val="22"/>
                <w:szCs w:val="22"/>
              </w:rPr>
            </w:pPr>
            <w:r w:rsidRPr="00815D21">
              <w:rPr>
                <w:b/>
                <w:sz w:val="22"/>
                <w:szCs w:val="22"/>
              </w:rPr>
              <w:lastRenderedPageBreak/>
              <w:t xml:space="preserve">την πλατεία Αριστοτέλους, στο οποίο </w:t>
            </w:r>
            <w:r w:rsidR="00D03EEC">
              <w:rPr>
                <w:b/>
                <w:sz w:val="22"/>
                <w:szCs w:val="22"/>
              </w:rPr>
              <w:t xml:space="preserve">εάν </w:t>
            </w:r>
            <w:r w:rsidRPr="00815D21">
              <w:rPr>
                <w:b/>
                <w:sz w:val="22"/>
                <w:szCs w:val="22"/>
              </w:rPr>
              <w:t>θα φιλοξενούνται περισσότερα</w:t>
            </w:r>
          </w:p>
          <w:p w14:paraId="29A318FB" w14:textId="77777777" w:rsidR="00386AF6" w:rsidRPr="00815D21" w:rsidRDefault="00377C22" w:rsidP="00377C22">
            <w:pPr>
              <w:pStyle w:val="a9"/>
              <w:snapToGrid w:val="0"/>
              <w:jc w:val="center"/>
              <w:rPr>
                <w:sz w:val="22"/>
                <w:szCs w:val="22"/>
              </w:rPr>
            </w:pPr>
            <w:r w:rsidRPr="00815D21">
              <w:rPr>
                <w:b/>
                <w:sz w:val="22"/>
                <w:szCs w:val="22"/>
              </w:rPr>
              <w:t>από δύο σχολεία, Θ</w:t>
            </w:r>
            <w:r w:rsidR="00386AF6" w:rsidRPr="00815D21">
              <w:rPr>
                <w:b/>
                <w:sz w:val="22"/>
                <w:szCs w:val="22"/>
              </w:rPr>
              <w:t>Α</w:t>
            </w:r>
            <w:r w:rsidRPr="00815D21">
              <w:rPr>
                <w:b/>
                <w:sz w:val="22"/>
                <w:szCs w:val="22"/>
              </w:rPr>
              <w:t xml:space="preserve"> Α</w:t>
            </w:r>
            <w:r w:rsidR="00386AF6" w:rsidRPr="00815D21">
              <w:rPr>
                <w:b/>
                <w:sz w:val="22"/>
                <w:szCs w:val="22"/>
              </w:rPr>
              <w:t>ΠΟΚΛΕΙΣΤΟΥΝ</w:t>
            </w:r>
          </w:p>
        </w:tc>
      </w:tr>
      <w:tr w:rsidR="00D3630B" w:rsidRPr="00815D21" w14:paraId="1515634C" w14:textId="77777777">
        <w:tc>
          <w:tcPr>
            <w:tcW w:w="500" w:type="dxa"/>
            <w:tcBorders>
              <w:left w:val="single" w:sz="1" w:space="0" w:color="000000"/>
              <w:bottom w:val="single" w:sz="1" w:space="0" w:color="000000"/>
            </w:tcBorders>
            <w:shd w:val="clear" w:color="auto" w:fill="auto"/>
          </w:tcPr>
          <w:p w14:paraId="795D472C" w14:textId="77777777" w:rsidR="00D3630B" w:rsidRPr="00815D21" w:rsidRDefault="00D3630B" w:rsidP="001D3ECB">
            <w:pPr>
              <w:pStyle w:val="a9"/>
              <w:snapToGrid w:val="0"/>
              <w:jc w:val="center"/>
              <w:rPr>
                <w:sz w:val="22"/>
                <w:szCs w:val="22"/>
              </w:rPr>
            </w:pPr>
            <w:r w:rsidRPr="00815D21">
              <w:rPr>
                <w:sz w:val="22"/>
                <w:szCs w:val="22"/>
              </w:rPr>
              <w:lastRenderedPageBreak/>
              <w:t>6</w:t>
            </w:r>
          </w:p>
        </w:tc>
        <w:tc>
          <w:tcPr>
            <w:tcW w:w="4720" w:type="dxa"/>
            <w:tcBorders>
              <w:left w:val="single" w:sz="1" w:space="0" w:color="000000"/>
              <w:bottom w:val="single" w:sz="1" w:space="0" w:color="000000"/>
            </w:tcBorders>
            <w:shd w:val="clear" w:color="auto" w:fill="auto"/>
          </w:tcPr>
          <w:p w14:paraId="0A80509C" w14:textId="77777777" w:rsidR="00D3630B" w:rsidRPr="00815D21" w:rsidRDefault="00D3630B" w:rsidP="001D3ECB">
            <w:pPr>
              <w:pStyle w:val="a9"/>
              <w:snapToGrid w:val="0"/>
              <w:jc w:val="center"/>
              <w:rPr>
                <w:sz w:val="22"/>
                <w:szCs w:val="22"/>
              </w:rPr>
            </w:pPr>
            <w:r w:rsidRPr="00815D21">
              <w:rPr>
                <w:sz w:val="22"/>
                <w:szCs w:val="22"/>
              </w:rP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14:paraId="77A11A41" w14:textId="38F92FF9" w:rsidR="00377C22" w:rsidRPr="00815D21" w:rsidRDefault="002A03F6" w:rsidP="00377C22">
            <w:pPr>
              <w:pStyle w:val="a9"/>
              <w:snapToGrid w:val="0"/>
              <w:jc w:val="center"/>
              <w:rPr>
                <w:sz w:val="22"/>
                <w:szCs w:val="22"/>
              </w:rPr>
            </w:pPr>
            <w:r w:rsidRPr="00815D21">
              <w:rPr>
                <w:sz w:val="22"/>
                <w:szCs w:val="22"/>
              </w:rPr>
              <w:t>Θεσσαλονίκη</w:t>
            </w:r>
            <w:r w:rsidR="00377C22" w:rsidRPr="00815D21">
              <w:rPr>
                <w:sz w:val="22"/>
                <w:szCs w:val="22"/>
              </w:rPr>
              <w:t>, Βέροια , Λίμνη Κερκίνη</w:t>
            </w:r>
            <w:r w:rsidR="00D03EEC">
              <w:rPr>
                <w:sz w:val="22"/>
                <w:szCs w:val="22"/>
              </w:rPr>
              <w:t>,</w:t>
            </w:r>
            <w:r w:rsidR="00377C22" w:rsidRPr="00815D21">
              <w:rPr>
                <w:sz w:val="22"/>
                <w:szCs w:val="22"/>
              </w:rPr>
              <w:t xml:space="preserve"> </w:t>
            </w:r>
            <w:r w:rsidR="00D03EEC">
              <w:rPr>
                <w:sz w:val="22"/>
                <w:szCs w:val="22"/>
              </w:rPr>
              <w:t>Οχυρά Ρούπελ,</w:t>
            </w:r>
            <w:r w:rsidR="00377C22" w:rsidRPr="00815D21">
              <w:rPr>
                <w:sz w:val="22"/>
                <w:szCs w:val="22"/>
              </w:rPr>
              <w:t>Σπήλαιο Αλι</w:t>
            </w:r>
            <w:r w:rsidRPr="00815D21">
              <w:rPr>
                <w:sz w:val="22"/>
                <w:szCs w:val="22"/>
              </w:rPr>
              <w:t>σ</w:t>
            </w:r>
            <w:r w:rsidR="00377C22" w:rsidRPr="00815D21">
              <w:rPr>
                <w:sz w:val="22"/>
                <w:szCs w:val="22"/>
              </w:rPr>
              <w:t>τράτης,</w:t>
            </w:r>
            <w:r w:rsidR="00D03EEC">
              <w:rPr>
                <w:sz w:val="22"/>
                <w:szCs w:val="22"/>
              </w:rPr>
              <w:t xml:space="preserve"> </w:t>
            </w:r>
            <w:r w:rsidRPr="00815D21">
              <w:rPr>
                <w:sz w:val="22"/>
                <w:szCs w:val="22"/>
              </w:rPr>
              <w:t xml:space="preserve"> </w:t>
            </w:r>
            <w:r w:rsidR="00377C22" w:rsidRPr="00815D21">
              <w:rPr>
                <w:sz w:val="22"/>
                <w:szCs w:val="22"/>
              </w:rPr>
              <w:t>Βεργίνα</w:t>
            </w:r>
            <w:r w:rsidR="000528BE" w:rsidRPr="00815D21">
              <w:rPr>
                <w:sz w:val="22"/>
                <w:szCs w:val="22"/>
              </w:rPr>
              <w:t>.</w:t>
            </w:r>
            <w:r w:rsidR="00377C22" w:rsidRPr="00815D21">
              <w:rPr>
                <w:sz w:val="22"/>
                <w:szCs w:val="22"/>
              </w:rPr>
              <w:t xml:space="preserve"> Ξεναγήσεις στη Βεργίνα και στην πόλη της Θεσσαλονίκης από</w:t>
            </w:r>
          </w:p>
          <w:p w14:paraId="7A79288B" w14:textId="77777777" w:rsidR="00D3630B" w:rsidRPr="00815D21" w:rsidRDefault="00377C22" w:rsidP="00377C22">
            <w:pPr>
              <w:pStyle w:val="a9"/>
              <w:snapToGrid w:val="0"/>
              <w:jc w:val="center"/>
              <w:rPr>
                <w:sz w:val="22"/>
                <w:szCs w:val="22"/>
              </w:rPr>
            </w:pPr>
            <w:r w:rsidRPr="00815D21">
              <w:rPr>
                <w:sz w:val="22"/>
                <w:szCs w:val="22"/>
              </w:rPr>
              <w:t>επίσημο ξεναγό  . Μετάβαση στην Ι. Μ. Αγ.Ιωάννη του Θεολόγου στη Σουρωτή</w:t>
            </w:r>
          </w:p>
        </w:tc>
      </w:tr>
      <w:tr w:rsidR="00D3630B" w:rsidRPr="00815D21" w14:paraId="718D1A3F" w14:textId="77777777">
        <w:tc>
          <w:tcPr>
            <w:tcW w:w="500" w:type="dxa"/>
            <w:tcBorders>
              <w:left w:val="single" w:sz="1" w:space="0" w:color="000000"/>
              <w:bottom w:val="single" w:sz="1" w:space="0" w:color="000000"/>
            </w:tcBorders>
            <w:shd w:val="clear" w:color="auto" w:fill="auto"/>
          </w:tcPr>
          <w:p w14:paraId="708F0564" w14:textId="77777777" w:rsidR="00D3630B" w:rsidRPr="00815D21" w:rsidRDefault="00D3630B" w:rsidP="001D3ECB">
            <w:pPr>
              <w:pStyle w:val="a9"/>
              <w:snapToGrid w:val="0"/>
              <w:jc w:val="center"/>
              <w:rPr>
                <w:sz w:val="22"/>
                <w:szCs w:val="22"/>
              </w:rPr>
            </w:pPr>
          </w:p>
        </w:tc>
        <w:tc>
          <w:tcPr>
            <w:tcW w:w="4720" w:type="dxa"/>
            <w:tcBorders>
              <w:left w:val="single" w:sz="1" w:space="0" w:color="000000"/>
              <w:bottom w:val="single" w:sz="1" w:space="0" w:color="000000"/>
            </w:tcBorders>
            <w:shd w:val="clear" w:color="auto" w:fill="auto"/>
          </w:tcPr>
          <w:p w14:paraId="39CEC2AB" w14:textId="77777777" w:rsidR="00D3630B" w:rsidRPr="00815D21" w:rsidRDefault="00D3630B" w:rsidP="001D3ECB">
            <w:pPr>
              <w:pStyle w:val="a9"/>
              <w:snapToGrid w:val="0"/>
              <w:jc w:val="center"/>
              <w:rPr>
                <w:b/>
                <w:bCs/>
                <w:sz w:val="22"/>
                <w:szCs w:val="22"/>
              </w:rPr>
            </w:pPr>
            <w:r w:rsidRPr="00815D21">
              <w:rPr>
                <w:b/>
                <w:bCs/>
                <w:sz w:val="22"/>
                <w:szCs w:val="22"/>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14:paraId="4C0EDEFB" w14:textId="77777777" w:rsidR="00D3630B" w:rsidRPr="00815D21" w:rsidRDefault="00D3630B" w:rsidP="001D3ECB">
            <w:pPr>
              <w:pStyle w:val="a9"/>
              <w:snapToGrid w:val="0"/>
              <w:jc w:val="center"/>
              <w:rPr>
                <w:sz w:val="22"/>
                <w:szCs w:val="22"/>
              </w:rPr>
            </w:pPr>
          </w:p>
        </w:tc>
      </w:tr>
      <w:tr w:rsidR="00D3630B" w:rsidRPr="00815D21" w14:paraId="47FDB3D6" w14:textId="77777777">
        <w:tc>
          <w:tcPr>
            <w:tcW w:w="500" w:type="dxa"/>
            <w:tcBorders>
              <w:left w:val="single" w:sz="1" w:space="0" w:color="000000"/>
              <w:bottom w:val="single" w:sz="1" w:space="0" w:color="000000"/>
            </w:tcBorders>
            <w:shd w:val="clear" w:color="auto" w:fill="auto"/>
          </w:tcPr>
          <w:p w14:paraId="4D34E5A3" w14:textId="77777777" w:rsidR="00D3630B" w:rsidRPr="00815D21" w:rsidRDefault="00D3630B" w:rsidP="001D3ECB">
            <w:pPr>
              <w:pStyle w:val="a9"/>
              <w:snapToGrid w:val="0"/>
              <w:jc w:val="center"/>
              <w:rPr>
                <w:sz w:val="22"/>
                <w:szCs w:val="22"/>
              </w:rPr>
            </w:pPr>
            <w:r w:rsidRPr="00815D21">
              <w:rPr>
                <w:sz w:val="22"/>
                <w:szCs w:val="22"/>
              </w:rPr>
              <w:t>7</w:t>
            </w:r>
          </w:p>
        </w:tc>
        <w:tc>
          <w:tcPr>
            <w:tcW w:w="4720" w:type="dxa"/>
            <w:tcBorders>
              <w:left w:val="single" w:sz="1" w:space="0" w:color="000000"/>
              <w:bottom w:val="single" w:sz="1" w:space="0" w:color="000000"/>
            </w:tcBorders>
            <w:shd w:val="clear" w:color="auto" w:fill="auto"/>
          </w:tcPr>
          <w:p w14:paraId="015A76B6" w14:textId="77777777" w:rsidR="00D3630B" w:rsidRPr="00815D21" w:rsidRDefault="00D3630B" w:rsidP="001D3ECB">
            <w:pPr>
              <w:pStyle w:val="a9"/>
              <w:snapToGrid w:val="0"/>
              <w:jc w:val="center"/>
              <w:rPr>
                <w:sz w:val="22"/>
                <w:szCs w:val="22"/>
              </w:rPr>
            </w:pPr>
            <w:r w:rsidRPr="00815D21">
              <w:rPr>
                <w:sz w:val="22"/>
                <w:szCs w:val="22"/>
              </w:rP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14:paraId="0688C517"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238AD1E8" w14:textId="77777777">
        <w:tc>
          <w:tcPr>
            <w:tcW w:w="500" w:type="dxa"/>
            <w:tcBorders>
              <w:left w:val="single" w:sz="1" w:space="0" w:color="000000"/>
              <w:bottom w:val="single" w:sz="1" w:space="0" w:color="000000"/>
            </w:tcBorders>
            <w:shd w:val="clear" w:color="auto" w:fill="auto"/>
          </w:tcPr>
          <w:p w14:paraId="6AE8EBB8" w14:textId="77777777" w:rsidR="00D3630B" w:rsidRPr="00815D21" w:rsidRDefault="00D3630B" w:rsidP="001D3ECB">
            <w:pPr>
              <w:pStyle w:val="a9"/>
              <w:snapToGrid w:val="0"/>
              <w:jc w:val="center"/>
              <w:rPr>
                <w:sz w:val="22"/>
                <w:szCs w:val="22"/>
              </w:rPr>
            </w:pPr>
            <w:r w:rsidRPr="00815D21">
              <w:rPr>
                <w:sz w:val="22"/>
                <w:szCs w:val="22"/>
              </w:rPr>
              <w:t>8</w:t>
            </w:r>
          </w:p>
        </w:tc>
        <w:tc>
          <w:tcPr>
            <w:tcW w:w="4720" w:type="dxa"/>
            <w:tcBorders>
              <w:left w:val="single" w:sz="1" w:space="0" w:color="000000"/>
              <w:bottom w:val="single" w:sz="1" w:space="0" w:color="000000"/>
            </w:tcBorders>
            <w:shd w:val="clear" w:color="auto" w:fill="auto"/>
          </w:tcPr>
          <w:p w14:paraId="04A7DDAB" w14:textId="77777777" w:rsidR="00D3630B" w:rsidRPr="00815D21" w:rsidRDefault="00D3630B" w:rsidP="001D3ECB">
            <w:pPr>
              <w:pStyle w:val="a9"/>
              <w:snapToGrid w:val="0"/>
              <w:jc w:val="center"/>
              <w:rPr>
                <w:sz w:val="22"/>
                <w:szCs w:val="22"/>
              </w:rPr>
            </w:pPr>
            <w:r w:rsidRPr="00815D21">
              <w:rPr>
                <w:sz w:val="22"/>
                <w:szCs w:val="22"/>
              </w:rP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14:paraId="36EFAB49" w14:textId="77777777" w:rsidR="00D3630B" w:rsidRPr="00815D21" w:rsidRDefault="00D3630B" w:rsidP="001D3ECB">
            <w:pPr>
              <w:pStyle w:val="a9"/>
              <w:snapToGrid w:val="0"/>
              <w:jc w:val="center"/>
              <w:rPr>
                <w:sz w:val="22"/>
                <w:szCs w:val="22"/>
              </w:rPr>
            </w:pPr>
            <w:r w:rsidRPr="00815D21">
              <w:rPr>
                <w:sz w:val="22"/>
                <w:szCs w:val="22"/>
              </w:rPr>
              <w:t>ΝΑΙ</w:t>
            </w:r>
          </w:p>
        </w:tc>
      </w:tr>
      <w:tr w:rsidR="00D3630B" w:rsidRPr="00815D21" w14:paraId="462E4905" w14:textId="77777777">
        <w:tc>
          <w:tcPr>
            <w:tcW w:w="500" w:type="dxa"/>
            <w:tcBorders>
              <w:left w:val="single" w:sz="1" w:space="0" w:color="000000"/>
              <w:bottom w:val="single" w:sz="1" w:space="0" w:color="000000"/>
            </w:tcBorders>
            <w:shd w:val="clear" w:color="auto" w:fill="auto"/>
          </w:tcPr>
          <w:p w14:paraId="1FA38893" w14:textId="77777777" w:rsidR="00D3630B" w:rsidRPr="00815D21" w:rsidRDefault="00D3630B" w:rsidP="001D3ECB">
            <w:pPr>
              <w:pStyle w:val="a9"/>
              <w:snapToGrid w:val="0"/>
              <w:jc w:val="center"/>
              <w:rPr>
                <w:sz w:val="22"/>
                <w:szCs w:val="22"/>
              </w:rPr>
            </w:pPr>
            <w:r w:rsidRPr="00815D21">
              <w:rPr>
                <w:sz w:val="22"/>
                <w:szCs w:val="22"/>
              </w:rPr>
              <w:t>9</w:t>
            </w:r>
          </w:p>
        </w:tc>
        <w:tc>
          <w:tcPr>
            <w:tcW w:w="4720" w:type="dxa"/>
            <w:tcBorders>
              <w:left w:val="single" w:sz="1" w:space="0" w:color="000000"/>
              <w:bottom w:val="single" w:sz="1" w:space="0" w:color="000000"/>
            </w:tcBorders>
            <w:shd w:val="clear" w:color="auto" w:fill="auto"/>
          </w:tcPr>
          <w:p w14:paraId="5FBB3A54" w14:textId="77777777" w:rsidR="00D3630B" w:rsidRPr="00815D21" w:rsidRDefault="005633BF" w:rsidP="001D3ECB">
            <w:pPr>
              <w:pStyle w:val="a9"/>
              <w:snapToGrid w:val="0"/>
              <w:jc w:val="center"/>
              <w:rPr>
                <w:sz w:val="22"/>
                <w:szCs w:val="22"/>
              </w:rPr>
            </w:pPr>
            <w:r w:rsidRPr="00815D21">
              <w:rPr>
                <w:sz w:val="22"/>
                <w:szCs w:val="22"/>
              </w:rPr>
              <w:t>ΠΑΡΑΤΗΡΗΣΕΙΣ</w:t>
            </w:r>
          </w:p>
        </w:tc>
        <w:tc>
          <w:tcPr>
            <w:tcW w:w="3788" w:type="dxa"/>
            <w:tcBorders>
              <w:left w:val="single" w:sz="1" w:space="0" w:color="000000"/>
              <w:bottom w:val="single" w:sz="1" w:space="0" w:color="000000"/>
              <w:right w:val="single" w:sz="1" w:space="0" w:color="000000"/>
            </w:tcBorders>
            <w:shd w:val="clear" w:color="auto" w:fill="auto"/>
          </w:tcPr>
          <w:p w14:paraId="2CB99AEF" w14:textId="77777777" w:rsidR="00D3630B" w:rsidRPr="00815D21" w:rsidRDefault="00F94A2F" w:rsidP="00F94A2F">
            <w:pPr>
              <w:pStyle w:val="a9"/>
              <w:numPr>
                <w:ilvl w:val="0"/>
                <w:numId w:val="2"/>
              </w:numPr>
              <w:snapToGrid w:val="0"/>
              <w:rPr>
                <w:sz w:val="22"/>
                <w:szCs w:val="22"/>
              </w:rPr>
            </w:pPr>
            <w:r w:rsidRPr="00815D21">
              <w:rPr>
                <w:sz w:val="22"/>
                <w:szCs w:val="22"/>
              </w:rPr>
              <w:t>ΤΟ ΠΡΟΓΡΑΜΜΑ ΤΗΣ ΕΚΔΡΟΜΗΣ ΘΑ ΚΑΘΟΡΙΣΤΕΙ ΑΠΟ ΤΟ ΣΧΟΛΕΙΟ.</w:t>
            </w:r>
          </w:p>
          <w:p w14:paraId="6779844F" w14:textId="77777777" w:rsidR="00377C22" w:rsidRPr="00815D21" w:rsidRDefault="00377C22" w:rsidP="00377C22">
            <w:pPr>
              <w:pStyle w:val="a9"/>
              <w:snapToGrid w:val="0"/>
              <w:ind w:left="720"/>
              <w:rPr>
                <w:sz w:val="22"/>
                <w:szCs w:val="22"/>
              </w:rPr>
            </w:pPr>
          </w:p>
          <w:p w14:paraId="3BD5C176" w14:textId="77777777" w:rsidR="00F94A2F" w:rsidRPr="00815D21" w:rsidRDefault="00F94A2F" w:rsidP="00F94A2F">
            <w:pPr>
              <w:pStyle w:val="a9"/>
              <w:numPr>
                <w:ilvl w:val="0"/>
                <w:numId w:val="2"/>
              </w:numPr>
              <w:snapToGrid w:val="0"/>
              <w:rPr>
                <w:sz w:val="22"/>
                <w:szCs w:val="22"/>
              </w:rPr>
            </w:pPr>
            <w:r w:rsidRPr="00815D21">
              <w:rPr>
                <w:sz w:val="22"/>
                <w:szCs w:val="22"/>
              </w:rPr>
              <w:t>ΑΠΑΙΤΕΙΤΑΙ ΕΓΓΡΑΦΗ ΒΕΒΑΙΩΣΗ ΤΟΥ ΞΕΝΟΔΟΧΕΙΟΥ ΓΙΑ ΔΙΑΘΕΣΙΜΟΤΗΤΑ ΤΩΝ ΔΩΜΑΤΙΩΝ ΣΤΟ ΟΝΟΜΑ ΤΟΥ ΣΧΟΛΕΙΟΥ.</w:t>
            </w:r>
          </w:p>
          <w:p w14:paraId="126BA1E3" w14:textId="77777777" w:rsidR="000528BE" w:rsidRPr="00815D21" w:rsidRDefault="000528BE" w:rsidP="00386AF6">
            <w:pPr>
              <w:pStyle w:val="a9"/>
              <w:snapToGrid w:val="0"/>
              <w:ind w:left="720"/>
              <w:rPr>
                <w:sz w:val="22"/>
                <w:szCs w:val="22"/>
              </w:rPr>
            </w:pPr>
          </w:p>
        </w:tc>
      </w:tr>
      <w:tr w:rsidR="00D3630B" w:rsidRPr="00815D21" w14:paraId="6E353CCA" w14:textId="77777777">
        <w:tc>
          <w:tcPr>
            <w:tcW w:w="500" w:type="dxa"/>
            <w:tcBorders>
              <w:left w:val="single" w:sz="1" w:space="0" w:color="000000"/>
              <w:bottom w:val="single" w:sz="1" w:space="0" w:color="000000"/>
            </w:tcBorders>
            <w:shd w:val="clear" w:color="auto" w:fill="auto"/>
          </w:tcPr>
          <w:p w14:paraId="78B4308F" w14:textId="77777777" w:rsidR="00D3630B" w:rsidRPr="00815D21" w:rsidRDefault="00D3630B" w:rsidP="001D3ECB">
            <w:pPr>
              <w:pStyle w:val="a9"/>
              <w:snapToGrid w:val="0"/>
              <w:jc w:val="center"/>
              <w:rPr>
                <w:sz w:val="22"/>
                <w:szCs w:val="22"/>
              </w:rPr>
            </w:pPr>
            <w:r w:rsidRPr="00815D21">
              <w:rPr>
                <w:sz w:val="22"/>
                <w:szCs w:val="22"/>
              </w:rPr>
              <w:t>10</w:t>
            </w:r>
          </w:p>
        </w:tc>
        <w:tc>
          <w:tcPr>
            <w:tcW w:w="4720" w:type="dxa"/>
            <w:tcBorders>
              <w:left w:val="single" w:sz="1" w:space="0" w:color="000000"/>
              <w:bottom w:val="single" w:sz="1" w:space="0" w:color="000000"/>
            </w:tcBorders>
            <w:shd w:val="clear" w:color="auto" w:fill="auto"/>
          </w:tcPr>
          <w:p w14:paraId="33B7E5CC" w14:textId="77777777" w:rsidR="00D3630B" w:rsidRPr="00815D21" w:rsidRDefault="00377C22" w:rsidP="001D3ECB">
            <w:pPr>
              <w:pStyle w:val="a9"/>
              <w:snapToGrid w:val="0"/>
              <w:jc w:val="center"/>
              <w:rPr>
                <w:sz w:val="22"/>
                <w:szCs w:val="22"/>
              </w:rPr>
            </w:pPr>
            <w:r w:rsidRPr="00815D21">
              <w:rPr>
                <w:sz w:val="22"/>
                <w:szCs w:val="22"/>
              </w:rPr>
              <w:t>ΣΥΝΟΔΟΙ ΚΑΘΗΓΗΤΕΣ</w:t>
            </w:r>
          </w:p>
          <w:p w14:paraId="30F782BA" w14:textId="77777777" w:rsidR="00A87E5D" w:rsidRPr="00815D21" w:rsidRDefault="00A87E5D" w:rsidP="001D3ECB">
            <w:pPr>
              <w:pStyle w:val="a9"/>
              <w:snapToGrid w:val="0"/>
              <w:jc w:val="center"/>
              <w:rPr>
                <w:sz w:val="22"/>
                <w:szCs w:val="22"/>
              </w:rPr>
            </w:pPr>
          </w:p>
          <w:p w14:paraId="225ED537" w14:textId="77777777" w:rsidR="00377C22" w:rsidRPr="00815D21" w:rsidRDefault="00377C22" w:rsidP="001D3ECB">
            <w:pPr>
              <w:pStyle w:val="a9"/>
              <w:snapToGrid w:val="0"/>
              <w:jc w:val="center"/>
              <w:rPr>
                <w:sz w:val="22"/>
                <w:szCs w:val="22"/>
              </w:rPr>
            </w:pPr>
            <w:r w:rsidRPr="00815D21">
              <w:rPr>
                <w:sz w:val="22"/>
                <w:szCs w:val="22"/>
              </w:rPr>
              <w:t>ΑΡΙΘΜΟΣ</w:t>
            </w:r>
            <w:r w:rsidR="00A87E5D" w:rsidRPr="00815D21">
              <w:rPr>
                <w:sz w:val="22"/>
                <w:szCs w:val="22"/>
              </w:rPr>
              <w:t xml:space="preserve"> ΣΥΜΜΕΤΕ</w:t>
            </w:r>
            <w:r w:rsidRPr="00815D21">
              <w:rPr>
                <w:sz w:val="22"/>
                <w:szCs w:val="22"/>
              </w:rPr>
              <w:t>ΧΟΝΤΩΝ ΜΑΘΗΤΩΝ</w:t>
            </w:r>
          </w:p>
        </w:tc>
        <w:tc>
          <w:tcPr>
            <w:tcW w:w="3788" w:type="dxa"/>
            <w:tcBorders>
              <w:left w:val="single" w:sz="1" w:space="0" w:color="000000"/>
              <w:bottom w:val="single" w:sz="1" w:space="0" w:color="000000"/>
              <w:right w:val="single" w:sz="1" w:space="0" w:color="000000"/>
            </w:tcBorders>
            <w:shd w:val="clear" w:color="auto" w:fill="auto"/>
          </w:tcPr>
          <w:p w14:paraId="2B2668F0" w14:textId="77777777" w:rsidR="00377C22" w:rsidRPr="00815D21" w:rsidRDefault="00377C22" w:rsidP="00377C22">
            <w:pPr>
              <w:pStyle w:val="a9"/>
              <w:snapToGrid w:val="0"/>
              <w:jc w:val="center"/>
              <w:rPr>
                <w:sz w:val="22"/>
                <w:szCs w:val="22"/>
              </w:rPr>
            </w:pPr>
            <w:r w:rsidRPr="00815D21">
              <w:rPr>
                <w:b/>
                <w:sz w:val="22"/>
                <w:szCs w:val="22"/>
                <w:u w:val="single"/>
              </w:rPr>
              <w:t>ΠΕΝΤΕ (5)</w:t>
            </w:r>
            <w:r w:rsidRPr="00815D21">
              <w:rPr>
                <w:sz w:val="22"/>
                <w:szCs w:val="22"/>
              </w:rPr>
              <w:t xml:space="preserve"> ΣΥΝΟΔΟΙ ΚΑΘΗΓΗΤΕΣ</w:t>
            </w:r>
          </w:p>
          <w:p w14:paraId="7B947D60" w14:textId="77777777" w:rsidR="00A87E5D" w:rsidRPr="00815D21" w:rsidRDefault="00377C22" w:rsidP="00F94A2F">
            <w:pPr>
              <w:pStyle w:val="a9"/>
              <w:snapToGrid w:val="0"/>
              <w:rPr>
                <w:b/>
                <w:sz w:val="22"/>
                <w:szCs w:val="22"/>
              </w:rPr>
            </w:pPr>
            <w:r w:rsidRPr="00815D21">
              <w:rPr>
                <w:b/>
                <w:sz w:val="22"/>
                <w:szCs w:val="22"/>
              </w:rPr>
              <w:t xml:space="preserve">  </w:t>
            </w:r>
            <w:r w:rsidR="00A87E5D" w:rsidRPr="00815D21">
              <w:rPr>
                <w:b/>
                <w:sz w:val="22"/>
                <w:szCs w:val="22"/>
              </w:rPr>
              <w:t xml:space="preserve">        </w:t>
            </w:r>
          </w:p>
          <w:p w14:paraId="0A9AC2F1" w14:textId="77777777" w:rsidR="00D3630B" w:rsidRPr="00815D21" w:rsidRDefault="00A87E5D" w:rsidP="00F94A2F">
            <w:pPr>
              <w:pStyle w:val="a9"/>
              <w:snapToGrid w:val="0"/>
              <w:rPr>
                <w:b/>
                <w:sz w:val="22"/>
                <w:szCs w:val="22"/>
              </w:rPr>
            </w:pPr>
            <w:r w:rsidRPr="00815D21">
              <w:rPr>
                <w:b/>
                <w:sz w:val="22"/>
                <w:szCs w:val="22"/>
              </w:rPr>
              <w:t xml:space="preserve">         </w:t>
            </w:r>
            <w:r w:rsidR="00377C22" w:rsidRPr="00815D21">
              <w:rPr>
                <w:b/>
                <w:sz w:val="22"/>
                <w:szCs w:val="22"/>
              </w:rPr>
              <w:t xml:space="preserve">77-85 </w:t>
            </w:r>
            <w:r w:rsidRPr="00815D21">
              <w:rPr>
                <w:b/>
                <w:sz w:val="22"/>
                <w:szCs w:val="22"/>
              </w:rPr>
              <w:t xml:space="preserve">  </w:t>
            </w:r>
            <w:r w:rsidRPr="00815D21">
              <w:rPr>
                <w:sz w:val="22"/>
                <w:szCs w:val="22"/>
              </w:rPr>
              <w:t xml:space="preserve"> </w:t>
            </w:r>
            <w:r w:rsidR="00377C22" w:rsidRPr="00815D21">
              <w:rPr>
                <w:sz w:val="22"/>
                <w:szCs w:val="22"/>
              </w:rPr>
              <w:t>ΜΑΘΗΤΕΣ</w:t>
            </w:r>
          </w:p>
        </w:tc>
      </w:tr>
      <w:tr w:rsidR="00D3630B" w:rsidRPr="00815D21" w14:paraId="11ADA602" w14:textId="77777777">
        <w:tc>
          <w:tcPr>
            <w:tcW w:w="500" w:type="dxa"/>
            <w:tcBorders>
              <w:left w:val="single" w:sz="1" w:space="0" w:color="000000"/>
              <w:bottom w:val="single" w:sz="1" w:space="0" w:color="000000"/>
            </w:tcBorders>
            <w:shd w:val="clear" w:color="auto" w:fill="auto"/>
          </w:tcPr>
          <w:p w14:paraId="0B69F5CA" w14:textId="77777777" w:rsidR="00D3630B" w:rsidRPr="00815D21" w:rsidRDefault="000528BE" w:rsidP="001D3ECB">
            <w:pPr>
              <w:pStyle w:val="a9"/>
              <w:snapToGrid w:val="0"/>
              <w:jc w:val="center"/>
              <w:rPr>
                <w:sz w:val="22"/>
                <w:szCs w:val="22"/>
              </w:rPr>
            </w:pPr>
            <w:r w:rsidRPr="00815D21">
              <w:rPr>
                <w:sz w:val="22"/>
                <w:szCs w:val="22"/>
              </w:rPr>
              <w:t>11</w:t>
            </w:r>
          </w:p>
        </w:tc>
        <w:tc>
          <w:tcPr>
            <w:tcW w:w="4720" w:type="dxa"/>
            <w:tcBorders>
              <w:left w:val="single" w:sz="1" w:space="0" w:color="000000"/>
              <w:bottom w:val="single" w:sz="1" w:space="0" w:color="000000"/>
            </w:tcBorders>
            <w:shd w:val="clear" w:color="auto" w:fill="auto"/>
          </w:tcPr>
          <w:p w14:paraId="7B070924" w14:textId="77777777" w:rsidR="00D3630B" w:rsidRPr="00815D21" w:rsidRDefault="00D3630B" w:rsidP="001D3ECB">
            <w:pPr>
              <w:pStyle w:val="a9"/>
              <w:snapToGrid w:val="0"/>
              <w:jc w:val="center"/>
              <w:rPr>
                <w:sz w:val="22"/>
                <w:szCs w:val="22"/>
              </w:rPr>
            </w:pPr>
            <w:r w:rsidRPr="00815D21">
              <w:rPr>
                <w:sz w:val="22"/>
                <w:szCs w:val="22"/>
              </w:rP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14:paraId="57F6A436" w14:textId="77777777" w:rsidR="00D3630B" w:rsidRPr="00815D21" w:rsidRDefault="00A87E5D" w:rsidP="001D3ECB">
            <w:pPr>
              <w:pStyle w:val="a9"/>
              <w:snapToGrid w:val="0"/>
              <w:jc w:val="center"/>
              <w:rPr>
                <w:b/>
                <w:sz w:val="22"/>
                <w:szCs w:val="22"/>
              </w:rPr>
            </w:pPr>
            <w:r w:rsidRPr="00815D21">
              <w:rPr>
                <w:b/>
                <w:sz w:val="22"/>
                <w:szCs w:val="22"/>
              </w:rPr>
              <w:t>ΠΑΡΑΣΚΕΥΗ 20/12/2019</w:t>
            </w:r>
          </w:p>
          <w:p w14:paraId="2C068874" w14:textId="07190B7B" w:rsidR="00A87E5D" w:rsidRPr="00815D21" w:rsidRDefault="00A87E5D" w:rsidP="001D3ECB">
            <w:pPr>
              <w:pStyle w:val="a9"/>
              <w:snapToGrid w:val="0"/>
              <w:jc w:val="center"/>
              <w:rPr>
                <w:b/>
                <w:sz w:val="22"/>
                <w:szCs w:val="22"/>
              </w:rPr>
            </w:pPr>
            <w:r w:rsidRPr="00815D21">
              <w:rPr>
                <w:b/>
                <w:sz w:val="22"/>
                <w:szCs w:val="22"/>
              </w:rPr>
              <w:t>ΩΡΑ</w:t>
            </w:r>
            <w:r w:rsidRPr="00815D21">
              <w:rPr>
                <w:b/>
                <w:sz w:val="22"/>
                <w:szCs w:val="22"/>
                <w:lang w:val="en-US"/>
              </w:rPr>
              <w:t xml:space="preserve"> :12.</w:t>
            </w:r>
            <w:r w:rsidR="002D5F52">
              <w:rPr>
                <w:b/>
                <w:sz w:val="22"/>
                <w:szCs w:val="22"/>
              </w:rPr>
              <w:t>30</w:t>
            </w:r>
            <w:r w:rsidRPr="00815D21">
              <w:rPr>
                <w:b/>
                <w:sz w:val="22"/>
                <w:szCs w:val="22"/>
                <w:lang w:val="en-US"/>
              </w:rPr>
              <w:t xml:space="preserve"> </w:t>
            </w:r>
            <w:r w:rsidRPr="00815D21">
              <w:rPr>
                <w:b/>
                <w:sz w:val="22"/>
                <w:szCs w:val="22"/>
              </w:rPr>
              <w:t>μμ.</w:t>
            </w:r>
          </w:p>
        </w:tc>
      </w:tr>
    </w:tbl>
    <w:p w14:paraId="4DC6425D" w14:textId="77777777" w:rsidR="00D3630B" w:rsidRPr="00815D21" w:rsidRDefault="00D3630B" w:rsidP="001D3ECB">
      <w:pPr>
        <w:jc w:val="center"/>
        <w:rPr>
          <w:rFonts w:ascii="Calibri" w:hAnsi="Calibri"/>
          <w:sz w:val="22"/>
          <w:szCs w:val="22"/>
        </w:rPr>
      </w:pPr>
    </w:p>
    <w:p w14:paraId="11EC26DA" w14:textId="6EE355B2" w:rsidR="00386AF6" w:rsidRPr="00815D21" w:rsidRDefault="00386AF6" w:rsidP="00386AF6">
      <w:pPr>
        <w:shd w:val="clear" w:color="auto" w:fill="FFFFFF"/>
        <w:rPr>
          <w:rFonts w:ascii="Segoe UI" w:hAnsi="Segoe UI" w:cs="Segoe UI"/>
          <w:color w:val="000000"/>
          <w:sz w:val="22"/>
          <w:szCs w:val="22"/>
        </w:rPr>
      </w:pPr>
    </w:p>
    <w:p w14:paraId="2B9B3FEE" w14:textId="57B8FD89"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000000"/>
          <w:sz w:val="22"/>
          <w:szCs w:val="22"/>
        </w:rPr>
        <w:t>Για τις παραπάνω υπηρεσίες ζητείται η </w:t>
      </w:r>
      <w:r w:rsidRPr="00815D21">
        <w:rPr>
          <w:rFonts w:ascii="Segoe UI" w:hAnsi="Segoe UI" w:cs="Segoe UI"/>
          <w:b/>
          <w:bCs/>
          <w:color w:val="000000"/>
          <w:sz w:val="22"/>
          <w:szCs w:val="22"/>
        </w:rPr>
        <w:t>τελική συνολική τιμή </w:t>
      </w:r>
      <w:r w:rsidRPr="00815D21">
        <w:rPr>
          <w:rFonts w:ascii="Segoe UI" w:hAnsi="Segoe UI" w:cs="Segoe UI"/>
          <w:color w:val="000000"/>
          <w:sz w:val="22"/>
          <w:szCs w:val="22"/>
        </w:rPr>
        <w:t xml:space="preserve">της εκπαιδευτικής </w:t>
      </w:r>
      <w:r w:rsidR="002A03F6" w:rsidRPr="00815D21">
        <w:rPr>
          <w:rFonts w:ascii="Segoe UI" w:hAnsi="Segoe UI" w:cs="Segoe UI"/>
          <w:color w:val="000000"/>
          <w:sz w:val="22"/>
          <w:szCs w:val="22"/>
        </w:rPr>
        <w:t>ε</w:t>
      </w:r>
      <w:r w:rsidRPr="00815D21">
        <w:rPr>
          <w:rFonts w:ascii="Segoe UI" w:hAnsi="Segoe UI" w:cs="Segoe UI"/>
          <w:color w:val="000000"/>
          <w:sz w:val="22"/>
          <w:szCs w:val="22"/>
        </w:rPr>
        <w:t>κδρομής και η </w:t>
      </w:r>
      <w:r w:rsidRPr="00815D21">
        <w:rPr>
          <w:rFonts w:ascii="Segoe UI" w:hAnsi="Segoe UI" w:cs="Segoe UI"/>
          <w:b/>
          <w:bCs/>
          <w:color w:val="000000"/>
          <w:sz w:val="22"/>
          <w:szCs w:val="22"/>
        </w:rPr>
        <w:t>τελική τιμή ανά μαθητή (συμπεριλαμβανομένων Φ.Π.Α. και όλων των φόρων, </w:t>
      </w:r>
      <w:r w:rsidR="00A87E5D" w:rsidRPr="00815D21">
        <w:rPr>
          <w:rFonts w:ascii="Segoe UI" w:hAnsi="Segoe UI" w:cs="Segoe UI"/>
          <w:b/>
          <w:bCs/>
          <w:color w:val="000000"/>
          <w:sz w:val="22"/>
          <w:szCs w:val="22"/>
        </w:rPr>
        <w:t>ΤΩΝ ΔΗΜΟΤΙΚΩΝ ,</w:t>
      </w:r>
      <w:r w:rsidRPr="00815D21">
        <w:rPr>
          <w:rFonts w:ascii="Segoe UI" w:hAnsi="Segoe UI" w:cs="Segoe UI"/>
          <w:b/>
          <w:bCs/>
          <w:color w:val="000000"/>
          <w:sz w:val="22"/>
          <w:szCs w:val="22"/>
        </w:rPr>
        <w:t xml:space="preserve"> κ.ο.κ.)</w:t>
      </w:r>
      <w:r w:rsidRPr="00815D21">
        <w:rPr>
          <w:rFonts w:ascii="Segoe UI" w:hAnsi="Segoe UI" w:cs="Segoe UI"/>
          <w:color w:val="000000"/>
          <w:sz w:val="22"/>
          <w:szCs w:val="22"/>
        </w:rPr>
        <w:t>.</w:t>
      </w:r>
    </w:p>
    <w:p w14:paraId="7DF052EA"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Επιπλέον στοιχεία:</w:t>
      </w:r>
    </w:p>
    <w:p w14:paraId="1C7BFF39" w14:textId="77777777" w:rsidR="00386AF6" w:rsidRPr="00815D21" w:rsidRDefault="00386AF6" w:rsidP="00386AF6">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1B0BC37" w14:textId="4BFC99AC" w:rsidR="006B22DD" w:rsidRPr="00815D21" w:rsidRDefault="00386AF6" w:rsidP="006B22DD">
      <w:pPr>
        <w:shd w:val="clear" w:color="auto" w:fill="FFFFFF"/>
        <w:rPr>
          <w:rFonts w:ascii="Segoe UI" w:hAnsi="Segoe UI" w:cs="Segoe UI"/>
          <w:b/>
          <w:bCs/>
          <w:color w:val="000000"/>
          <w:sz w:val="22"/>
          <w:szCs w:val="22"/>
        </w:rPr>
      </w:pPr>
      <w:r w:rsidRPr="00815D21">
        <w:rPr>
          <w:rFonts w:ascii="Segoe UI" w:hAnsi="Segoe UI" w:cs="Segoe UI"/>
          <w:color w:val="1F497D"/>
          <w:sz w:val="22"/>
          <w:szCs w:val="22"/>
        </w:rPr>
        <w:t> </w:t>
      </w:r>
      <w:r w:rsidR="006B22DD" w:rsidRPr="00815D21">
        <w:rPr>
          <w:rFonts w:ascii="Segoe UI" w:hAnsi="Segoe UI" w:cs="Segoe UI"/>
          <w:b/>
          <w:bCs/>
          <w:color w:val="000000"/>
          <w:sz w:val="22"/>
          <w:szCs w:val="22"/>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14:paraId="34A02FB4" w14:textId="77777777" w:rsidR="00815D21" w:rsidRPr="00815D21" w:rsidRDefault="00815D21" w:rsidP="006B22DD">
      <w:pPr>
        <w:shd w:val="clear" w:color="auto" w:fill="FFFFFF"/>
        <w:rPr>
          <w:rFonts w:ascii="Segoe UI" w:hAnsi="Segoe UI" w:cs="Segoe UI"/>
          <w:color w:val="000000"/>
          <w:sz w:val="22"/>
          <w:szCs w:val="22"/>
        </w:rPr>
      </w:pPr>
    </w:p>
    <w:p w14:paraId="24317C06" w14:textId="77777777" w:rsidR="006B22DD" w:rsidRPr="00815D21" w:rsidRDefault="006B22DD" w:rsidP="006B22DD">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Θα ληφθούν υπόψη ΜΟΝΟΝ όσες προσφορές πληρούν στο απόλυτο τις ως άνω προδιαγραφές.</w:t>
      </w:r>
    </w:p>
    <w:p w14:paraId="4908414F" w14:textId="689909BE" w:rsidR="006B22DD" w:rsidRPr="00815D21" w:rsidRDefault="006B22DD" w:rsidP="002A03F6">
      <w:pPr>
        <w:numPr>
          <w:ilvl w:val="0"/>
          <w:numId w:val="5"/>
        </w:numPr>
        <w:shd w:val="clear" w:color="auto" w:fill="FFFFFF"/>
        <w:suppressAutoHyphens w:val="0"/>
        <w:rPr>
          <w:rFonts w:ascii="Bookman Old Style" w:hAnsi="Bookman Old Style" w:cs="Calibri"/>
          <w:color w:val="000000"/>
          <w:sz w:val="22"/>
          <w:szCs w:val="22"/>
        </w:rPr>
      </w:pPr>
      <w:r w:rsidRPr="00815D21">
        <w:rPr>
          <w:rFonts w:ascii="Bookman Old Style" w:hAnsi="Bookman Old Style" w:cs="Calibri"/>
          <w:color w:val="000000"/>
          <w:sz w:val="22"/>
          <w:szCs w:val="22"/>
        </w:rPr>
        <w:t>Γίνονται δεκτές προσφορές σε κλειστό φάκελο και όχι με ηλεκτρονικό ταχυδρομείο ή φαξ.</w:t>
      </w:r>
    </w:p>
    <w:p w14:paraId="5CBE55B4" w14:textId="448E515F" w:rsidR="006B22DD" w:rsidRPr="00815D21" w:rsidRDefault="00815D21"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Το σχολείο πριν την ολοκλήρωση του διαγωνισμού, διατηρεί το δικαίωμα να ζητήσει</w:t>
      </w:r>
      <w:r w:rsidR="006B22DD" w:rsidRPr="00815D21">
        <w:rPr>
          <w:rFonts w:ascii="Bookman Old Style" w:hAnsi="Bookman Old Style" w:cs="Segoe UI"/>
          <w:color w:val="000000"/>
          <w:sz w:val="22"/>
          <w:szCs w:val="22"/>
        </w:rPr>
        <w:t xml:space="preserve"> όλα τα πιστοποιητικά καταλληλότητας των τουριστικών λεωφορείων  που θα χρησιμοποιηθούν στην εκδρομή, καθώς επίσης και των </w:t>
      </w:r>
      <w:r w:rsidR="006B22DD" w:rsidRPr="00815D21">
        <w:rPr>
          <w:rFonts w:ascii="Bookman Old Style" w:hAnsi="Bookman Old Style" w:cs="Segoe UI"/>
          <w:color w:val="000000"/>
          <w:sz w:val="22"/>
          <w:szCs w:val="22"/>
        </w:rPr>
        <w:lastRenderedPageBreak/>
        <w:t>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6B22DD" w:rsidRPr="00815D21">
        <w:rPr>
          <w:rFonts w:ascii="Bookman Old Style" w:hAnsi="Bookman Old Style"/>
          <w:sz w:val="22"/>
          <w:szCs w:val="22"/>
        </w:rPr>
        <w:t xml:space="preserve"> </w:t>
      </w:r>
    </w:p>
    <w:p w14:paraId="0CEACAB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14:paraId="266F664F"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 Το σχολείο επιφυλάσσεται να ελέγξει μετά την επιλογή του τουριστικού γραφείου που θα αναλάβει την εκδρομή:</w:t>
      </w:r>
    </w:p>
    <w:p w14:paraId="1AB4B566" w14:textId="77777777" w:rsidR="006B22DD" w:rsidRPr="00815D21" w:rsidRDefault="006B22DD" w:rsidP="006B22DD">
      <w:pPr>
        <w:pStyle w:val="ac"/>
        <w:numPr>
          <w:ilvl w:val="0"/>
          <w:numId w:val="6"/>
        </w:numPr>
        <w:shd w:val="clear" w:color="auto" w:fill="FFFFFF"/>
        <w:rPr>
          <w:rFonts w:ascii="Bookman Old Style" w:hAnsi="Bookman Old Style" w:cs="Segoe UI"/>
          <w:color w:val="000000"/>
          <w:sz w:val="22"/>
          <w:szCs w:val="22"/>
        </w:rPr>
      </w:pPr>
      <w:r w:rsidRPr="00815D21">
        <w:rPr>
          <w:rFonts w:ascii="Bookman Old Style" w:hAnsi="Bookman Old Style" w:cs="Segoe UI"/>
          <w:color w:val="000000"/>
          <w:sz w:val="22"/>
          <w:szCs w:val="22"/>
        </w:rPr>
        <w:t xml:space="preserve">Την ορθότητα και την ισχύ των συμβολαίων του, τη φορολογική και ασφαλιστική ενημερότητά του, μέσω του σωματείου  ΗΑΤΤΑ. </w:t>
      </w:r>
      <w:r w:rsidRPr="00815D21">
        <w:rPr>
          <w:rFonts w:ascii="Bookman Old Style" w:hAnsi="Bookman Old Style"/>
          <w:sz w:val="22"/>
          <w:szCs w:val="22"/>
        </w:rPr>
        <w:t xml:space="preserve"> </w:t>
      </w:r>
    </w:p>
    <w:p w14:paraId="219FD596" w14:textId="77777777" w:rsidR="006B22DD" w:rsidRPr="00815D21" w:rsidRDefault="006B22DD" w:rsidP="006B22DD">
      <w:pPr>
        <w:shd w:val="clear" w:color="auto" w:fill="FFFFFF"/>
        <w:rPr>
          <w:rFonts w:ascii="Bookman Old Style" w:hAnsi="Bookman Old Style" w:cs="Segoe UI"/>
          <w:color w:val="000000"/>
          <w:sz w:val="22"/>
          <w:szCs w:val="22"/>
        </w:rPr>
      </w:pPr>
    </w:p>
    <w:p w14:paraId="0BD19291"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Ο τρόπος πληρωμής του ανάδοχου ταξιδιωτικού γραφείου θα ορισθεί από το σχολείο.</w:t>
      </w:r>
    </w:p>
    <w:p w14:paraId="01F08B90"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000000"/>
          <w:sz w:val="22"/>
          <w:szCs w:val="22"/>
        </w:rPr>
        <w:t>Θα παρακρατηθεί το 15% του ποσού ως ρήτρα για τη σωστή τήρηση των συμφωνηθέντων και την  πλήρη εξασφάλιση των μαθητών.</w:t>
      </w:r>
    </w:p>
    <w:p w14:paraId="0426C059"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5DADD02D"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color w:val="1F497D"/>
          <w:sz w:val="22"/>
          <w:szCs w:val="22"/>
        </w:rPr>
        <w:t> </w:t>
      </w:r>
    </w:p>
    <w:p w14:paraId="701847DF"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Στα κριτήρια επιλογής θα συνεκτιμηθούν:</w:t>
      </w:r>
    </w:p>
    <w:p w14:paraId="6E8A1864" w14:textId="77777777" w:rsidR="006B22DD" w:rsidRPr="00815D21" w:rsidRDefault="006B22DD" w:rsidP="006B22DD">
      <w:pPr>
        <w:shd w:val="clear" w:color="auto" w:fill="FFFFFF"/>
        <w:rPr>
          <w:rFonts w:ascii="Segoe UI" w:hAnsi="Segoe UI" w:cs="Segoe UI"/>
          <w:color w:val="000000"/>
          <w:sz w:val="22"/>
          <w:szCs w:val="22"/>
        </w:rPr>
      </w:pPr>
      <w:r w:rsidRPr="00815D21">
        <w:rPr>
          <w:rFonts w:ascii="Segoe UI" w:hAnsi="Segoe UI" w:cs="Segoe UI"/>
          <w:b/>
          <w:bCs/>
          <w:color w:val="000000"/>
          <w:sz w:val="22"/>
          <w:szCs w:val="22"/>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2D6A133" w14:textId="77777777" w:rsidR="006B22DD" w:rsidRPr="00815D21" w:rsidRDefault="006B22DD" w:rsidP="006B22DD">
      <w:pPr>
        <w:rPr>
          <w:sz w:val="22"/>
          <w:szCs w:val="22"/>
        </w:rPr>
      </w:pPr>
    </w:p>
    <w:p w14:paraId="3EF2F885" w14:textId="77777777" w:rsidR="006B22DD" w:rsidRPr="00815D21" w:rsidRDefault="006B22DD" w:rsidP="006B22DD">
      <w:pPr>
        <w:jc w:val="center"/>
        <w:rPr>
          <w:rFonts w:ascii="Calibri" w:hAnsi="Calibri"/>
          <w:sz w:val="22"/>
          <w:szCs w:val="22"/>
        </w:rPr>
      </w:pPr>
    </w:p>
    <w:p w14:paraId="5BFAF0B1" w14:textId="0A34DBBD" w:rsidR="00386AF6" w:rsidRPr="00815D21" w:rsidRDefault="00386AF6" w:rsidP="00386AF6">
      <w:pPr>
        <w:shd w:val="clear" w:color="auto" w:fill="FFFFFF"/>
        <w:rPr>
          <w:rFonts w:ascii="Segoe UI" w:hAnsi="Segoe UI" w:cs="Segoe UI"/>
          <w:color w:val="000000"/>
          <w:sz w:val="22"/>
          <w:szCs w:val="22"/>
        </w:rPr>
      </w:pPr>
    </w:p>
    <w:p w14:paraId="2A2E3474" w14:textId="77777777" w:rsidR="000528BE" w:rsidRPr="00815D21" w:rsidRDefault="000528BE" w:rsidP="001D3ECB">
      <w:pPr>
        <w:jc w:val="center"/>
        <w:rPr>
          <w:rFonts w:ascii="Calibri" w:hAnsi="Calibri"/>
          <w:sz w:val="22"/>
          <w:szCs w:val="22"/>
        </w:rPr>
      </w:pPr>
    </w:p>
    <w:p w14:paraId="499F0B26" w14:textId="77777777" w:rsidR="00D3630B" w:rsidRPr="00815D21" w:rsidRDefault="00D3630B" w:rsidP="001D3ECB">
      <w:pPr>
        <w:jc w:val="center"/>
        <w:rPr>
          <w:rFonts w:ascii="Calibri" w:hAnsi="Calibri"/>
          <w:sz w:val="22"/>
          <w:szCs w:val="22"/>
        </w:rPr>
      </w:pPr>
      <w:r w:rsidRPr="00815D21">
        <w:rPr>
          <w:rFonts w:ascii="Calibri" w:hAnsi="Calibri"/>
          <w:sz w:val="22"/>
          <w:szCs w:val="22"/>
        </w:rPr>
        <w:t>Ο Δ/ντής   του Σχολείου</w:t>
      </w:r>
      <w:r w:rsidR="00A87E5D" w:rsidRPr="00815D21">
        <w:rPr>
          <w:rFonts w:ascii="Calibri" w:hAnsi="Calibri"/>
          <w:sz w:val="22"/>
          <w:szCs w:val="22"/>
        </w:rPr>
        <w:t xml:space="preserve"> </w:t>
      </w:r>
    </w:p>
    <w:p w14:paraId="757B95CE" w14:textId="77777777" w:rsidR="00A87E5D" w:rsidRPr="00815D21" w:rsidRDefault="00A87E5D" w:rsidP="001D3ECB">
      <w:pPr>
        <w:jc w:val="center"/>
        <w:rPr>
          <w:rFonts w:ascii="Calibri" w:hAnsi="Calibri"/>
          <w:sz w:val="22"/>
          <w:szCs w:val="22"/>
        </w:rPr>
      </w:pPr>
    </w:p>
    <w:p w14:paraId="212EFA59" w14:textId="77777777" w:rsidR="00A87E5D" w:rsidRPr="00815D21" w:rsidRDefault="00A87E5D" w:rsidP="001D3ECB">
      <w:pPr>
        <w:jc w:val="center"/>
        <w:rPr>
          <w:rFonts w:ascii="Calibri" w:hAnsi="Calibri"/>
          <w:sz w:val="22"/>
          <w:szCs w:val="22"/>
        </w:rPr>
      </w:pPr>
      <w:r w:rsidRPr="00815D21">
        <w:rPr>
          <w:rFonts w:ascii="Calibri" w:hAnsi="Calibri"/>
          <w:sz w:val="22"/>
          <w:szCs w:val="22"/>
        </w:rPr>
        <w:t xml:space="preserve">ΔΙΑΜΑΝΤΗΣ  ΧΡΙΣΤΟΔΟΥΛΟΣ </w:t>
      </w:r>
    </w:p>
    <w:p w14:paraId="2246DB36" w14:textId="77777777" w:rsidR="00D3630B" w:rsidRPr="00815D21" w:rsidRDefault="00D3630B" w:rsidP="00A87E5D">
      <w:pPr>
        <w:rPr>
          <w:sz w:val="22"/>
          <w:szCs w:val="22"/>
        </w:rPr>
      </w:pPr>
    </w:p>
    <w:sectPr w:rsidR="00D3630B" w:rsidRPr="00815D21" w:rsidSect="00B73DEA">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65"/>
    <w:rsid w:val="000528BE"/>
    <w:rsid w:val="001D3ECB"/>
    <w:rsid w:val="00202FA9"/>
    <w:rsid w:val="002A03F6"/>
    <w:rsid w:val="002D5F52"/>
    <w:rsid w:val="00377C22"/>
    <w:rsid w:val="00386AF6"/>
    <w:rsid w:val="003A78EF"/>
    <w:rsid w:val="00562E42"/>
    <w:rsid w:val="005633BF"/>
    <w:rsid w:val="006B22DD"/>
    <w:rsid w:val="00815D21"/>
    <w:rsid w:val="00A03927"/>
    <w:rsid w:val="00A64F21"/>
    <w:rsid w:val="00A6609C"/>
    <w:rsid w:val="00A87E5D"/>
    <w:rsid w:val="00AA62C8"/>
    <w:rsid w:val="00B73DEA"/>
    <w:rsid w:val="00C66F65"/>
    <w:rsid w:val="00D03EEC"/>
    <w:rsid w:val="00D3630B"/>
    <w:rsid w:val="00E04F37"/>
    <w:rsid w:val="00E753D0"/>
    <w:rsid w:val="00F94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ED95AA"/>
  <w15:docId w15:val="{665A7601-4EB7-469C-B377-EB6F3CCB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6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3266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5GYMNASIO</cp:lastModifiedBy>
  <cp:revision>3</cp:revision>
  <cp:lastPrinted>2011-12-02T10:17:00Z</cp:lastPrinted>
  <dcterms:created xsi:type="dcterms:W3CDTF">2019-12-16T09:05:00Z</dcterms:created>
  <dcterms:modified xsi:type="dcterms:W3CDTF">2019-12-16T09:08:00Z</dcterms:modified>
</cp:coreProperties>
</file>