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250" w:type="dxa"/>
        <w:tblLayout w:type="fixed"/>
        <w:tblLook w:val="0000" w:firstRow="0" w:lastRow="0" w:firstColumn="0" w:lastColumn="0" w:noHBand="0" w:noVBand="0"/>
      </w:tblPr>
      <w:tblGrid>
        <w:gridCol w:w="5245"/>
        <w:gridCol w:w="3260"/>
      </w:tblGrid>
      <w:tr w:rsidR="00DF358C" w:rsidRPr="00DF358C" w:rsidTr="00A5761B">
        <w:tc>
          <w:tcPr>
            <w:tcW w:w="5245" w:type="dxa"/>
          </w:tcPr>
          <w:p w:rsidR="00DF358C" w:rsidRPr="00DF358C" w:rsidRDefault="00DF358C" w:rsidP="00DF358C">
            <w:pPr>
              <w:spacing w:after="0" w:line="240" w:lineRule="auto"/>
              <w:jc w:val="center"/>
              <w:rPr>
                <w:rFonts w:ascii="Calibri" w:eastAsia="Calibri" w:hAnsi="Calibri" w:cs="Times New Roman"/>
                <w:sz w:val="24"/>
              </w:rPr>
            </w:pPr>
            <w:r w:rsidRPr="00DF358C">
              <w:rPr>
                <w:rFonts w:ascii="Calibri" w:eastAsia="Calibri" w:hAnsi="Calibri" w:cs="Times New Roman"/>
                <w:noProof/>
                <w:sz w:val="24"/>
                <w:lang w:eastAsia="el-GR"/>
              </w:rPr>
              <w:drawing>
                <wp:inline distT="0" distB="0" distL="0" distR="0">
                  <wp:extent cx="678180" cy="6553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655320"/>
                          </a:xfrm>
                          <a:prstGeom prst="rect">
                            <a:avLst/>
                          </a:prstGeom>
                          <a:noFill/>
                          <a:ln>
                            <a:noFill/>
                          </a:ln>
                        </pic:spPr>
                      </pic:pic>
                    </a:graphicData>
                  </a:graphic>
                </wp:inline>
              </w:drawing>
            </w:r>
          </w:p>
          <w:p w:rsidR="00DF358C" w:rsidRPr="00DF358C" w:rsidRDefault="00DF358C" w:rsidP="00DF358C">
            <w:pPr>
              <w:keepNext/>
              <w:spacing w:after="0" w:line="240" w:lineRule="auto"/>
              <w:jc w:val="center"/>
              <w:outlineLvl w:val="2"/>
              <w:rPr>
                <w:rFonts w:ascii="Calibri" w:eastAsia="Times New Roman" w:hAnsi="Calibri" w:cs="Arial"/>
                <w:b/>
                <w:sz w:val="24"/>
                <w:szCs w:val="20"/>
                <w:lang w:eastAsia="el-GR"/>
              </w:rPr>
            </w:pPr>
            <w:r w:rsidRPr="00DF358C">
              <w:rPr>
                <w:rFonts w:ascii="Calibri" w:eastAsia="Times New Roman" w:hAnsi="Calibri" w:cs="Arial"/>
                <w:b/>
                <w:sz w:val="24"/>
                <w:szCs w:val="20"/>
                <w:lang w:eastAsia="el-GR"/>
              </w:rPr>
              <w:t>ΕΛΛΗΝΙΚΗ ΔΗΜΟΚΡΑΤΙΑ</w:t>
            </w:r>
          </w:p>
          <w:p w:rsidR="00DF358C" w:rsidRPr="00DF358C" w:rsidRDefault="00DF358C" w:rsidP="00DF358C">
            <w:pPr>
              <w:pBdr>
                <w:bottom w:val="single" w:sz="6" w:space="1" w:color="auto"/>
              </w:pBdr>
              <w:spacing w:after="0" w:line="240" w:lineRule="auto"/>
              <w:jc w:val="center"/>
              <w:rPr>
                <w:rFonts w:ascii="Calibri" w:eastAsia="Calibri" w:hAnsi="Calibri" w:cs="Times New Roman"/>
                <w:b/>
                <w:sz w:val="24"/>
              </w:rPr>
            </w:pPr>
            <w:r w:rsidRPr="00DF358C">
              <w:rPr>
                <w:rFonts w:ascii="Calibri" w:eastAsia="Calibri" w:hAnsi="Calibri" w:cs="Times New Roman"/>
                <w:b/>
                <w:sz w:val="24"/>
              </w:rPr>
              <w:t xml:space="preserve">ΥΠΟΥΡΓΕΙΟ </w:t>
            </w:r>
            <w:r w:rsidR="001D6E95">
              <w:rPr>
                <w:rFonts w:ascii="Calibri" w:eastAsia="Calibri" w:hAnsi="Calibri" w:cs="Times New Roman"/>
                <w:b/>
                <w:sz w:val="24"/>
              </w:rPr>
              <w:t>ΠΑΙΔΕΙΑΣ</w:t>
            </w:r>
            <w:r w:rsidRPr="00DF358C">
              <w:rPr>
                <w:rFonts w:ascii="Calibri" w:eastAsia="Calibri" w:hAnsi="Calibri" w:cs="Times New Roman"/>
                <w:b/>
                <w:sz w:val="24"/>
              </w:rPr>
              <w:t xml:space="preserve"> </w:t>
            </w:r>
            <w:r w:rsidR="001D6E95">
              <w:rPr>
                <w:rFonts w:ascii="Calibri" w:eastAsia="Calibri" w:hAnsi="Calibri" w:cs="Times New Roman"/>
                <w:b/>
                <w:sz w:val="24"/>
              </w:rPr>
              <w:t>ΚΑΙ</w:t>
            </w:r>
            <w:r w:rsidRPr="00DF358C">
              <w:rPr>
                <w:rFonts w:ascii="Calibri" w:eastAsia="Calibri" w:hAnsi="Calibri" w:cs="Times New Roman"/>
                <w:b/>
                <w:sz w:val="24"/>
              </w:rPr>
              <w:t xml:space="preserve">  ΘΡΗΣΚΕΥΜΑΤΩΝ</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ΠΕΡΙΦΕΡΕΙΑΚΗ ΔΙΕΥΘΥΝΣΗ</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Π/ΘΜΙΑΣ &amp; Δ/ΘΜΙΑΣ ΕΚΠ/ΣΗΣ ΑΤΤΙΚΗΣ</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ΔΙΕΥΘΥΝΣΗ Δ/ΘΜΙΑΣ ΕΚΠ/ΣΗΣ Β΄ΑΘΗΝΑΣ</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rPr>
              <w:t>6</w:t>
            </w:r>
            <w:r w:rsidRPr="00DF358C">
              <w:rPr>
                <w:rFonts w:ascii="Calibri" w:eastAsia="Calibri" w:hAnsi="Calibri" w:cs="Times New Roman"/>
                <w:b/>
                <w:sz w:val="24"/>
                <w:vertAlign w:val="superscript"/>
              </w:rPr>
              <w:t>ο</w:t>
            </w:r>
            <w:r w:rsidRPr="00DF358C">
              <w:rPr>
                <w:rFonts w:ascii="Calibri" w:eastAsia="Calibri" w:hAnsi="Calibri" w:cs="Times New Roman"/>
                <w:b/>
                <w:sz w:val="24"/>
              </w:rPr>
              <w:t xml:space="preserve">  ΓΥΜΝΑΣΙΟ ΝΕΑΣ ΙΩΝΙΑΣ                      </w:t>
            </w:r>
          </w:p>
          <w:p w:rsidR="00DF358C" w:rsidRPr="00DF358C" w:rsidRDefault="00DF358C" w:rsidP="00DF358C">
            <w:pPr>
              <w:spacing w:after="0" w:line="240" w:lineRule="auto"/>
              <w:jc w:val="center"/>
              <w:rPr>
                <w:rFonts w:ascii="Calibri" w:eastAsia="Calibri" w:hAnsi="Calibri" w:cs="Times New Roman"/>
                <w:b/>
                <w:sz w:val="24"/>
              </w:rPr>
            </w:pPr>
          </w:p>
        </w:tc>
        <w:tc>
          <w:tcPr>
            <w:tcW w:w="3260" w:type="dxa"/>
          </w:tcPr>
          <w:p w:rsidR="00DF358C" w:rsidRPr="00DF358C" w:rsidRDefault="00DF358C" w:rsidP="00DF358C">
            <w:pPr>
              <w:spacing w:after="0" w:line="240" w:lineRule="auto"/>
              <w:rPr>
                <w:rFonts w:ascii="Calibri" w:eastAsia="Calibri" w:hAnsi="Calibri" w:cs="Times New Roman"/>
                <w:b/>
                <w:sz w:val="24"/>
                <w:lang w:val="en-US"/>
              </w:rPr>
            </w:pPr>
            <w:r w:rsidRPr="00DF358C">
              <w:rPr>
                <w:rFonts w:ascii="Calibri" w:eastAsia="Calibri" w:hAnsi="Calibri" w:cs="Times New Roman"/>
                <w:b/>
                <w:sz w:val="24"/>
              </w:rPr>
              <w:t xml:space="preserve">ΝΕΑ ΙΩΝΙΑ     </w:t>
            </w:r>
            <w:r w:rsidR="001640D6">
              <w:rPr>
                <w:rFonts w:ascii="Calibri" w:eastAsia="Calibri" w:hAnsi="Calibri" w:cs="Times New Roman"/>
                <w:b/>
                <w:sz w:val="24"/>
              </w:rPr>
              <w:t>9</w:t>
            </w:r>
            <w:r w:rsidRPr="00DF358C">
              <w:rPr>
                <w:rFonts w:ascii="Calibri" w:eastAsia="Calibri" w:hAnsi="Calibri" w:cs="Times New Roman"/>
                <w:b/>
                <w:sz w:val="24"/>
              </w:rPr>
              <w:t>-1-20</w:t>
            </w:r>
            <w:r w:rsidR="001640D6">
              <w:rPr>
                <w:rFonts w:ascii="Calibri" w:eastAsia="Calibri" w:hAnsi="Calibri" w:cs="Times New Roman"/>
                <w:b/>
                <w:sz w:val="24"/>
              </w:rPr>
              <w:t>20</w:t>
            </w:r>
          </w:p>
          <w:p w:rsidR="00DF358C" w:rsidRPr="00DF358C" w:rsidRDefault="00DF358C" w:rsidP="00DF358C">
            <w:pPr>
              <w:spacing w:after="0" w:line="240" w:lineRule="auto"/>
              <w:jc w:val="center"/>
              <w:rPr>
                <w:rFonts w:ascii="Calibri" w:eastAsia="Calibri" w:hAnsi="Calibri" w:cs="Times New Roman"/>
                <w:b/>
                <w:sz w:val="24"/>
              </w:rPr>
            </w:pPr>
            <w:r w:rsidRPr="00DF358C">
              <w:rPr>
                <w:rFonts w:ascii="Calibri" w:eastAsia="Calibri" w:hAnsi="Calibri" w:cs="Times New Roman"/>
                <w:b/>
                <w:sz w:val="24"/>
                <w:lang w:val="en-US"/>
              </w:rPr>
              <w:t>A</w:t>
            </w:r>
            <w:proofErr w:type="spellStart"/>
            <w:r w:rsidRPr="00DF358C">
              <w:rPr>
                <w:rFonts w:ascii="Calibri" w:eastAsia="Calibri" w:hAnsi="Calibri" w:cs="Times New Roman"/>
                <w:b/>
                <w:sz w:val="24"/>
              </w:rPr>
              <w:t>ριθ</w:t>
            </w:r>
            <w:proofErr w:type="spellEnd"/>
            <w:r w:rsidRPr="00DF358C">
              <w:rPr>
                <w:rFonts w:ascii="Calibri" w:eastAsia="Calibri" w:hAnsi="Calibri" w:cs="Times New Roman"/>
                <w:b/>
                <w:sz w:val="24"/>
              </w:rPr>
              <w:t xml:space="preserve">. </w:t>
            </w:r>
            <w:proofErr w:type="spellStart"/>
            <w:r w:rsidRPr="00DF358C">
              <w:rPr>
                <w:rFonts w:ascii="Calibri" w:eastAsia="Calibri" w:hAnsi="Calibri" w:cs="Times New Roman"/>
                <w:b/>
                <w:sz w:val="24"/>
              </w:rPr>
              <w:t>Πρωτ</w:t>
            </w:r>
            <w:proofErr w:type="spellEnd"/>
            <w:r w:rsidRPr="00DF358C">
              <w:rPr>
                <w:rFonts w:ascii="Calibri" w:eastAsia="Calibri" w:hAnsi="Calibri" w:cs="Times New Roman"/>
                <w:b/>
                <w:sz w:val="24"/>
              </w:rPr>
              <w:t xml:space="preserve">. </w:t>
            </w:r>
            <w:r w:rsidR="001640D6">
              <w:rPr>
                <w:rFonts w:ascii="Calibri" w:eastAsia="Calibri" w:hAnsi="Calibri" w:cs="Times New Roman"/>
                <w:b/>
                <w:sz w:val="24"/>
              </w:rPr>
              <w:t>3</w:t>
            </w:r>
          </w:p>
        </w:tc>
      </w:tr>
      <w:tr w:rsidR="00DF358C" w:rsidRPr="00DF358C" w:rsidTr="00A5761B">
        <w:trPr>
          <w:trHeight w:val="1589"/>
        </w:trPr>
        <w:tc>
          <w:tcPr>
            <w:tcW w:w="5245" w:type="dxa"/>
          </w:tcPr>
          <w:p w:rsidR="00DF358C" w:rsidRPr="00DF358C" w:rsidRDefault="00DF358C" w:rsidP="00DF358C">
            <w:pPr>
              <w:spacing w:after="0" w:line="240" w:lineRule="auto"/>
              <w:rPr>
                <w:rFonts w:ascii="Calibri" w:eastAsia="Calibri" w:hAnsi="Calibri" w:cs="Times New Roman"/>
                <w:sz w:val="24"/>
              </w:rPr>
            </w:pPr>
            <w:r w:rsidRPr="00DF358C">
              <w:rPr>
                <w:rFonts w:ascii="Calibri" w:eastAsia="Calibri" w:hAnsi="Calibri" w:cs="Times New Roman"/>
                <w:b/>
                <w:sz w:val="24"/>
              </w:rPr>
              <w:t>Διεύθυνση: ΜΕΣΣΗΝΙΑΣ 27 ΝΕΑ ΙΩΝΙΑ</w:t>
            </w:r>
          </w:p>
          <w:p w:rsidR="00DF358C" w:rsidRPr="00DF358C" w:rsidRDefault="00DF358C" w:rsidP="00DF358C">
            <w:pPr>
              <w:spacing w:after="0" w:line="240" w:lineRule="auto"/>
              <w:rPr>
                <w:rFonts w:ascii="Calibri" w:eastAsia="Calibri" w:hAnsi="Calibri" w:cs="Times New Roman"/>
                <w:sz w:val="24"/>
              </w:rPr>
            </w:pPr>
            <w:r w:rsidRPr="00DF358C">
              <w:rPr>
                <w:rFonts w:ascii="Calibri" w:eastAsia="Calibri" w:hAnsi="Calibri" w:cs="Times New Roman"/>
                <w:sz w:val="24"/>
              </w:rPr>
              <w:t xml:space="preserve">                       </w:t>
            </w:r>
          </w:p>
          <w:p w:rsidR="00DF358C" w:rsidRPr="00DF358C" w:rsidRDefault="00DF358C" w:rsidP="00DF358C">
            <w:pPr>
              <w:spacing w:after="0" w:line="276" w:lineRule="auto"/>
              <w:rPr>
                <w:rFonts w:ascii="Calibri" w:eastAsia="Calibri" w:hAnsi="Calibri" w:cs="Times New Roman"/>
                <w:b/>
                <w:sz w:val="24"/>
              </w:rPr>
            </w:pPr>
            <w:r w:rsidRPr="00DF358C">
              <w:rPr>
                <w:rFonts w:ascii="Calibri" w:eastAsia="Calibri" w:hAnsi="Calibri" w:cs="Times New Roman"/>
                <w:b/>
                <w:sz w:val="24"/>
              </w:rPr>
              <w:t>Πληροφορίες:</w:t>
            </w:r>
            <w:r w:rsidRPr="00DF358C">
              <w:rPr>
                <w:rFonts w:ascii="Calibri" w:eastAsia="Calibri" w:hAnsi="Calibri" w:cs="Times New Roman"/>
                <w:b/>
                <w:sz w:val="24"/>
              </w:rPr>
              <w:tab/>
              <w:t xml:space="preserve"> Γ. ΓΑΛΑΤΟΣ</w:t>
            </w:r>
          </w:p>
          <w:p w:rsidR="00DF358C" w:rsidRPr="00DF358C" w:rsidRDefault="00DF358C" w:rsidP="00DF358C">
            <w:pPr>
              <w:spacing w:after="0" w:line="240" w:lineRule="auto"/>
              <w:rPr>
                <w:rFonts w:ascii="Arial" w:eastAsia="Calibri" w:hAnsi="Arial" w:cs="Arial"/>
                <w:sz w:val="24"/>
                <w:lang w:val="en-US"/>
              </w:rPr>
            </w:pPr>
            <w:r w:rsidRPr="00DF358C">
              <w:rPr>
                <w:rFonts w:ascii="Calibri" w:eastAsia="Calibri" w:hAnsi="Calibri" w:cs="Times New Roman"/>
                <w:b/>
                <w:sz w:val="24"/>
              </w:rPr>
              <w:t>Τηλέφωνο</w:t>
            </w:r>
            <w:r w:rsidRPr="00DF358C">
              <w:rPr>
                <w:rFonts w:ascii="Calibri" w:eastAsia="Calibri" w:hAnsi="Calibri" w:cs="Times New Roman"/>
                <w:b/>
                <w:sz w:val="24"/>
                <w:lang w:val="en-US"/>
              </w:rPr>
              <w:t>:</w:t>
            </w:r>
            <w:r w:rsidRPr="00DF358C">
              <w:rPr>
                <w:rFonts w:ascii="Calibri" w:eastAsia="Calibri" w:hAnsi="Calibri" w:cs="Times New Roman"/>
                <w:b/>
                <w:sz w:val="24"/>
                <w:lang w:val="en-US"/>
              </w:rPr>
              <w:tab/>
            </w:r>
            <w:r w:rsidRPr="00DF358C">
              <w:rPr>
                <w:rFonts w:ascii="Calibri" w:eastAsia="Calibri" w:hAnsi="Calibri" w:cs="Times New Roman"/>
                <w:sz w:val="24"/>
                <w:lang w:val="en-US"/>
              </w:rPr>
              <w:t>210-2795827</w:t>
            </w:r>
          </w:p>
          <w:p w:rsidR="00DF358C" w:rsidRPr="00DF358C" w:rsidRDefault="00DF358C" w:rsidP="00DF358C">
            <w:pPr>
              <w:spacing w:after="0" w:line="240" w:lineRule="auto"/>
              <w:rPr>
                <w:rFonts w:ascii="Calibri" w:eastAsia="Calibri" w:hAnsi="Calibri" w:cs="Times New Roman"/>
                <w:b/>
                <w:sz w:val="24"/>
                <w:lang w:val="en-US"/>
              </w:rPr>
            </w:pPr>
            <w:r w:rsidRPr="00DF358C">
              <w:rPr>
                <w:rFonts w:ascii="Calibri" w:eastAsia="Calibri" w:hAnsi="Calibri" w:cs="Times New Roman"/>
                <w:b/>
                <w:sz w:val="24"/>
                <w:lang w:val="en-US"/>
              </w:rPr>
              <w:t>Fax:</w:t>
            </w:r>
            <w:r w:rsidRPr="00DF358C">
              <w:rPr>
                <w:rFonts w:ascii="Calibri" w:eastAsia="Calibri" w:hAnsi="Calibri" w:cs="Times New Roman"/>
                <w:b/>
                <w:sz w:val="24"/>
                <w:lang w:val="en-US"/>
              </w:rPr>
              <w:tab/>
            </w:r>
            <w:r w:rsidRPr="00DF358C">
              <w:rPr>
                <w:rFonts w:ascii="Calibri" w:eastAsia="Calibri" w:hAnsi="Calibri" w:cs="Times New Roman"/>
                <w:b/>
                <w:sz w:val="24"/>
                <w:lang w:val="en-US"/>
              </w:rPr>
              <w:tab/>
            </w:r>
            <w:r w:rsidRPr="00DF358C">
              <w:rPr>
                <w:rFonts w:ascii="Calibri" w:eastAsia="Calibri" w:hAnsi="Calibri" w:cs="Times New Roman"/>
                <w:sz w:val="24"/>
                <w:lang w:val="en-US"/>
              </w:rPr>
              <w:t>210- 2795827</w:t>
            </w:r>
          </w:p>
          <w:p w:rsidR="00DF358C" w:rsidRPr="00DF358C" w:rsidRDefault="00DF358C" w:rsidP="00DF358C">
            <w:pPr>
              <w:tabs>
                <w:tab w:val="left" w:pos="8280"/>
              </w:tabs>
              <w:spacing w:after="200" w:line="276" w:lineRule="auto"/>
              <w:ind w:right="1620"/>
              <w:rPr>
                <w:rFonts w:ascii="Calibri" w:eastAsia="Calibri" w:hAnsi="Calibri" w:cs="Times New Roman"/>
                <w:lang w:val="en-GB"/>
              </w:rPr>
            </w:pPr>
            <w:r w:rsidRPr="00DF358C">
              <w:rPr>
                <w:rFonts w:ascii="Calibri" w:eastAsia="Calibri" w:hAnsi="Calibri" w:cs="Times New Roman"/>
                <w:b/>
                <w:sz w:val="24"/>
                <w:lang w:val="en-US"/>
              </w:rPr>
              <w:t>Email:</w:t>
            </w:r>
            <w:r w:rsidRPr="00DF358C">
              <w:rPr>
                <w:rFonts w:ascii="Calibri" w:eastAsia="Calibri" w:hAnsi="Calibri" w:cs="Times New Roman"/>
                <w:lang w:val="en-US"/>
              </w:rPr>
              <w:t xml:space="preserve"> </w:t>
            </w:r>
            <w:hyperlink r:id="rId5" w:history="1">
              <w:r w:rsidRPr="00DF358C">
                <w:rPr>
                  <w:rFonts w:ascii="Calibri" w:eastAsia="Calibri" w:hAnsi="Calibri" w:cs="Times New Roman"/>
                  <w:color w:val="0000FF"/>
                  <w:u w:val="single"/>
                  <w:lang w:val="en-US"/>
                </w:rPr>
                <w:t>mail</w:t>
              </w:r>
              <w:r w:rsidRPr="00DF358C">
                <w:rPr>
                  <w:rFonts w:ascii="Calibri" w:eastAsia="Calibri" w:hAnsi="Calibri" w:cs="Times New Roman"/>
                  <w:color w:val="0000FF"/>
                  <w:u w:val="single"/>
                  <w:lang w:val="en-GB"/>
                </w:rPr>
                <w:t>@6</w:t>
              </w:r>
              <w:r w:rsidRPr="00DF358C">
                <w:rPr>
                  <w:rFonts w:ascii="Calibri" w:eastAsia="Calibri" w:hAnsi="Calibri" w:cs="Times New Roman"/>
                  <w:color w:val="0000FF"/>
                  <w:u w:val="single"/>
                  <w:lang w:val="en-US"/>
                </w:rPr>
                <w:t>gym</w:t>
              </w:r>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n</w:t>
              </w:r>
              <w:r w:rsidRPr="00DF358C">
                <w:rPr>
                  <w:rFonts w:ascii="Calibri" w:eastAsia="Calibri" w:hAnsi="Calibri" w:cs="Times New Roman"/>
                  <w:color w:val="0000FF"/>
                  <w:u w:val="single"/>
                  <w:lang w:val="en-GB"/>
                </w:rPr>
                <w:t>.</w:t>
              </w:r>
              <w:proofErr w:type="spellStart"/>
              <w:r w:rsidRPr="00DF358C">
                <w:rPr>
                  <w:rFonts w:ascii="Calibri" w:eastAsia="Calibri" w:hAnsi="Calibri" w:cs="Times New Roman"/>
                  <w:color w:val="0000FF"/>
                  <w:u w:val="single"/>
                  <w:lang w:val="en-US"/>
                </w:rPr>
                <w:t>ionias</w:t>
              </w:r>
              <w:proofErr w:type="spellEnd"/>
              <w:r w:rsidRPr="00DF358C">
                <w:rPr>
                  <w:rFonts w:ascii="Calibri" w:eastAsia="Calibri" w:hAnsi="Calibri" w:cs="Times New Roman"/>
                  <w:color w:val="0000FF"/>
                  <w:u w:val="single"/>
                  <w:lang w:val="en-GB"/>
                </w:rPr>
                <w:t>.</w:t>
              </w:r>
              <w:proofErr w:type="spellStart"/>
              <w:r w:rsidRPr="00DF358C">
                <w:rPr>
                  <w:rFonts w:ascii="Calibri" w:eastAsia="Calibri" w:hAnsi="Calibri" w:cs="Times New Roman"/>
                  <w:color w:val="0000FF"/>
                  <w:u w:val="single"/>
                  <w:lang w:val="en-US"/>
                </w:rPr>
                <w:t>att</w:t>
              </w:r>
              <w:proofErr w:type="spellEnd"/>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sch</w:t>
              </w:r>
              <w:r w:rsidRPr="00DF358C">
                <w:rPr>
                  <w:rFonts w:ascii="Calibri" w:eastAsia="Calibri" w:hAnsi="Calibri" w:cs="Times New Roman"/>
                  <w:color w:val="0000FF"/>
                  <w:u w:val="single"/>
                  <w:lang w:val="en-GB"/>
                </w:rPr>
                <w:t>.</w:t>
              </w:r>
              <w:r w:rsidRPr="00DF358C">
                <w:rPr>
                  <w:rFonts w:ascii="Calibri" w:eastAsia="Calibri" w:hAnsi="Calibri" w:cs="Times New Roman"/>
                  <w:color w:val="0000FF"/>
                  <w:u w:val="single"/>
                  <w:lang w:val="en-US"/>
                </w:rPr>
                <w:t>gr</w:t>
              </w:r>
            </w:hyperlink>
          </w:p>
          <w:p w:rsidR="00DF358C" w:rsidRPr="00DF358C" w:rsidRDefault="00DF358C" w:rsidP="00DF358C">
            <w:pPr>
              <w:tabs>
                <w:tab w:val="left" w:pos="8280"/>
              </w:tabs>
              <w:spacing w:after="200" w:line="276" w:lineRule="auto"/>
              <w:ind w:right="1620"/>
              <w:rPr>
                <w:rFonts w:ascii="Calibri" w:eastAsia="Calibri" w:hAnsi="Calibri" w:cs="Times New Roman"/>
                <w:lang w:val="en-US"/>
              </w:rPr>
            </w:pPr>
            <w:r w:rsidRPr="00DF358C">
              <w:rPr>
                <w:rFonts w:ascii="Calibri" w:eastAsia="Calibri" w:hAnsi="Calibri" w:cs="Times New Roman"/>
                <w:sz w:val="24"/>
                <w:lang w:val="en-US"/>
              </w:rPr>
              <w:tab/>
            </w:r>
            <w:r w:rsidRPr="00DF358C">
              <w:rPr>
                <w:rFonts w:ascii="Calibri" w:eastAsia="Calibri" w:hAnsi="Calibri" w:cs="Times New Roman"/>
                <w:sz w:val="24"/>
                <w:lang w:val="en-US"/>
              </w:rPr>
              <w:tab/>
            </w:r>
            <w:hyperlink r:id="rId6" w:history="1">
              <w:r w:rsidRPr="00DF358C">
                <w:rPr>
                  <w:rFonts w:ascii="Calibri" w:eastAsia="Calibri" w:hAnsi="Calibri" w:cs="Times New Roman"/>
                  <w:color w:val="0000FF"/>
                  <w:u w:val="single"/>
                  <w:lang w:val="en-US"/>
                </w:rPr>
                <w:t>mail@6gym-n.ionias.att.sch.gr</w:t>
              </w:r>
            </w:hyperlink>
          </w:p>
          <w:p w:rsidR="00DF358C" w:rsidRPr="00DF358C" w:rsidRDefault="00DF358C" w:rsidP="00DF358C">
            <w:pPr>
              <w:spacing w:after="0" w:line="240" w:lineRule="auto"/>
              <w:rPr>
                <w:rFonts w:ascii="Calibri" w:eastAsia="Calibri" w:hAnsi="Calibri" w:cs="Times New Roman"/>
                <w:sz w:val="24"/>
                <w:lang w:val="en-US"/>
              </w:rPr>
            </w:pPr>
          </w:p>
          <w:p w:rsidR="00DF358C" w:rsidRPr="00DF358C" w:rsidRDefault="00DF358C" w:rsidP="00DF358C">
            <w:pPr>
              <w:spacing w:after="0" w:line="240" w:lineRule="auto"/>
              <w:rPr>
                <w:rFonts w:ascii="Calibri" w:eastAsia="Calibri" w:hAnsi="Calibri" w:cs="Times New Roman"/>
                <w:b/>
                <w:sz w:val="24"/>
                <w:lang w:val="en-US"/>
              </w:rPr>
            </w:pPr>
          </w:p>
          <w:p w:rsidR="00DF358C" w:rsidRPr="00DF358C" w:rsidRDefault="00DF358C" w:rsidP="00DF358C">
            <w:pPr>
              <w:spacing w:after="0" w:line="240" w:lineRule="auto"/>
              <w:rPr>
                <w:rFonts w:ascii="Calibri" w:eastAsia="Calibri" w:hAnsi="Calibri" w:cs="Times New Roman"/>
                <w:sz w:val="24"/>
                <w:lang w:val="en-US"/>
              </w:rPr>
            </w:pPr>
          </w:p>
        </w:tc>
        <w:tc>
          <w:tcPr>
            <w:tcW w:w="3260" w:type="dxa"/>
          </w:tcPr>
          <w:p w:rsidR="00DF358C" w:rsidRPr="00DF358C" w:rsidRDefault="00DF358C" w:rsidP="00DF358C">
            <w:pPr>
              <w:spacing w:after="0" w:line="240" w:lineRule="auto"/>
              <w:jc w:val="right"/>
              <w:rPr>
                <w:rFonts w:ascii="Calibri" w:eastAsia="Calibri" w:hAnsi="Calibri" w:cs="Times New Roman"/>
                <w:b/>
                <w:sz w:val="24"/>
                <w:lang w:val="en-US"/>
              </w:rPr>
            </w:pPr>
          </w:p>
          <w:p w:rsidR="00DF358C" w:rsidRPr="00DF358C" w:rsidRDefault="00DF358C" w:rsidP="00DF358C">
            <w:pPr>
              <w:spacing w:after="0" w:line="240" w:lineRule="auto"/>
              <w:jc w:val="right"/>
              <w:rPr>
                <w:rFonts w:ascii="Calibri" w:eastAsia="Calibri" w:hAnsi="Calibri" w:cs="Times New Roman"/>
                <w:sz w:val="24"/>
              </w:rPr>
            </w:pPr>
            <w:r w:rsidRPr="00DF358C">
              <w:rPr>
                <w:rFonts w:ascii="Calibri" w:eastAsia="Calibri" w:hAnsi="Calibri" w:cs="Times New Roman"/>
                <w:b/>
                <w:sz w:val="24"/>
              </w:rPr>
              <w:t>ΠΡΟΣ</w:t>
            </w:r>
            <w:r w:rsidRPr="00DF358C">
              <w:rPr>
                <w:rFonts w:ascii="Calibri" w:eastAsia="Calibri" w:hAnsi="Calibri" w:cs="Times New Roman"/>
                <w:sz w:val="24"/>
              </w:rPr>
              <w:t>: Δ.Δ.Ε. Β’ ΑΘΗΝΑΣ</w:t>
            </w:r>
          </w:p>
          <w:p w:rsidR="00DF358C" w:rsidRPr="00DF358C" w:rsidRDefault="00DF358C" w:rsidP="00DF358C">
            <w:pPr>
              <w:spacing w:after="200" w:line="276" w:lineRule="auto"/>
              <w:rPr>
                <w:rFonts w:ascii="Calibri" w:eastAsia="Calibri" w:hAnsi="Calibri" w:cs="Times New Roman"/>
                <w:b/>
                <w:bCs/>
              </w:rPr>
            </w:pPr>
            <w:r w:rsidRPr="00DF358C">
              <w:rPr>
                <w:rFonts w:ascii="Calibri" w:eastAsia="Calibri" w:hAnsi="Calibri" w:cs="Times New Roman"/>
                <w:b/>
                <w:bCs/>
              </w:rPr>
              <w:t xml:space="preserve">   </w:t>
            </w:r>
            <w:proofErr w:type="spellStart"/>
            <w:r w:rsidRPr="00DF358C">
              <w:rPr>
                <w:rFonts w:ascii="Calibri" w:eastAsia="Calibri" w:hAnsi="Calibri" w:cs="Times New Roman"/>
                <w:b/>
                <w:bCs/>
              </w:rPr>
              <w:t>Κοιν</w:t>
            </w:r>
            <w:proofErr w:type="spellEnd"/>
            <w:r w:rsidRPr="00DF358C">
              <w:rPr>
                <w:rFonts w:ascii="Calibri" w:eastAsia="Calibri" w:hAnsi="Calibri" w:cs="Times New Roman"/>
                <w:b/>
                <w:bCs/>
              </w:rPr>
              <w:t>.:  Τουριστικά Πρακτορεία</w:t>
            </w:r>
          </w:p>
          <w:p w:rsidR="00DF358C" w:rsidRPr="00DF358C" w:rsidRDefault="00DF358C" w:rsidP="00DF358C">
            <w:pPr>
              <w:spacing w:after="0" w:line="240" w:lineRule="auto"/>
              <w:jc w:val="right"/>
              <w:rPr>
                <w:rFonts w:ascii="Calibri" w:eastAsia="Calibri" w:hAnsi="Calibri" w:cs="Times New Roman"/>
                <w:b/>
                <w:sz w:val="24"/>
              </w:rPr>
            </w:pPr>
          </w:p>
        </w:tc>
      </w:tr>
    </w:tbl>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ΘΕΜΑ</w:t>
      </w:r>
      <w:r w:rsidRPr="00DF358C">
        <w:rPr>
          <w:rFonts w:ascii="Calibri" w:eastAsia="Calibri" w:hAnsi="Calibri" w:cs="Times New Roman"/>
          <w:sz w:val="24"/>
          <w:szCs w:val="24"/>
        </w:rPr>
        <w:t>:  Πρόσκληση εκδήλωση ενδιαφέροντος για κατάθεση προσφοράς σχετικά με τ</w:t>
      </w:r>
      <w:r w:rsidR="004B621F">
        <w:rPr>
          <w:rFonts w:ascii="Calibri" w:eastAsia="Calibri" w:hAnsi="Calibri" w:cs="Times New Roman"/>
          <w:sz w:val="24"/>
          <w:szCs w:val="24"/>
        </w:rPr>
        <w:t>ρι</w:t>
      </w:r>
      <w:r w:rsidRPr="00DF358C">
        <w:rPr>
          <w:rFonts w:ascii="Calibri" w:eastAsia="Calibri" w:hAnsi="Calibri" w:cs="Times New Roman"/>
          <w:sz w:val="24"/>
          <w:szCs w:val="24"/>
        </w:rPr>
        <w:t xml:space="preserve">ήμερη εκδρομή στην </w:t>
      </w:r>
      <w:r w:rsidR="0008758B">
        <w:rPr>
          <w:rFonts w:ascii="Calibri" w:eastAsia="Calibri" w:hAnsi="Calibri" w:cs="Times New Roman"/>
          <w:b/>
          <w:i/>
          <w:sz w:val="24"/>
          <w:szCs w:val="24"/>
          <w:u w:val="single"/>
        </w:rPr>
        <w:t>ΑΝΔΡΟ</w:t>
      </w:r>
      <w:r w:rsidRPr="00DF358C">
        <w:rPr>
          <w:rFonts w:ascii="Calibri" w:eastAsia="Calibri" w:hAnsi="Calibri" w:cs="Times New Roman"/>
          <w:sz w:val="24"/>
          <w:szCs w:val="24"/>
        </w:rPr>
        <w:t>.</w:t>
      </w:r>
    </w:p>
    <w:p w:rsidR="00DF358C" w:rsidRPr="00DF358C" w:rsidRDefault="00DF358C" w:rsidP="00DF358C">
      <w:pPr>
        <w:spacing w:after="200" w:line="240" w:lineRule="auto"/>
        <w:rPr>
          <w:rFonts w:ascii="Calibri" w:eastAsia="Calibri" w:hAnsi="Calibri" w:cs="Times New Roman"/>
          <w:sz w:val="24"/>
          <w:szCs w:val="24"/>
        </w:rPr>
      </w:pP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 xml:space="preserve">Προσκαλούμε τα Γραφεία Γενικού Τουρισμού, με κάθε προσφορά να καταθέτουν απαραίτητα και υπεύθυνη δήλωση ότι διαθέτουν </w:t>
      </w:r>
      <w:r w:rsidRPr="00DF358C">
        <w:rPr>
          <w:rFonts w:ascii="Calibri" w:eastAsia="Calibri" w:hAnsi="Calibri" w:cs="Times New Roman"/>
          <w:b/>
          <w:sz w:val="24"/>
          <w:szCs w:val="24"/>
        </w:rPr>
        <w:t>Βεβαίωση Συνδρομής</w:t>
      </w:r>
      <w:r w:rsidRPr="00DF358C">
        <w:rPr>
          <w:rFonts w:ascii="Calibri" w:eastAsia="Calibri" w:hAnsi="Calibri" w:cs="Times New Roman"/>
          <w:sz w:val="24"/>
          <w:szCs w:val="24"/>
        </w:rPr>
        <w:t xml:space="preserve"> των νόμιμων προϋποθέσεων λειτουργίας τουριστικών γραφείων η οποία βρίσκεται σε ισχύ.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 xml:space="preserve">Οι προσφορές να υποβληθούν </w:t>
      </w:r>
      <w:r w:rsidR="001D6E95">
        <w:rPr>
          <w:rFonts w:ascii="Calibri" w:eastAsia="Calibri" w:hAnsi="Calibri" w:cs="Times New Roman"/>
          <w:sz w:val="24"/>
          <w:szCs w:val="24"/>
        </w:rPr>
        <w:t xml:space="preserve">μέχρι </w:t>
      </w:r>
      <w:r w:rsidRPr="00DF358C">
        <w:rPr>
          <w:rFonts w:ascii="Calibri" w:eastAsia="Calibri" w:hAnsi="Calibri" w:cs="Times New Roman"/>
          <w:sz w:val="24"/>
          <w:szCs w:val="24"/>
        </w:rPr>
        <w:t>την Π</w:t>
      </w:r>
      <w:bookmarkStart w:id="0" w:name="_GoBack"/>
      <w:bookmarkEnd w:id="0"/>
      <w:r w:rsidRPr="00DF358C">
        <w:rPr>
          <w:rFonts w:ascii="Calibri" w:eastAsia="Calibri" w:hAnsi="Calibri" w:cs="Times New Roman"/>
          <w:sz w:val="24"/>
          <w:szCs w:val="24"/>
        </w:rPr>
        <w:t xml:space="preserve">αρασκευή  </w:t>
      </w:r>
      <w:r w:rsidR="00FB7C02">
        <w:rPr>
          <w:rFonts w:ascii="Calibri" w:eastAsia="Calibri" w:hAnsi="Calibri" w:cs="Times New Roman"/>
          <w:b/>
          <w:sz w:val="24"/>
          <w:szCs w:val="24"/>
        </w:rPr>
        <w:t>17</w:t>
      </w:r>
      <w:r w:rsidRPr="00DF358C">
        <w:rPr>
          <w:rFonts w:ascii="Calibri" w:eastAsia="Calibri" w:hAnsi="Calibri" w:cs="Times New Roman"/>
          <w:b/>
          <w:sz w:val="24"/>
          <w:szCs w:val="24"/>
        </w:rPr>
        <w:t>-</w:t>
      </w:r>
      <w:r w:rsidR="0008758B">
        <w:rPr>
          <w:rFonts w:ascii="Calibri" w:eastAsia="Calibri" w:hAnsi="Calibri" w:cs="Times New Roman"/>
          <w:b/>
          <w:sz w:val="24"/>
          <w:szCs w:val="24"/>
        </w:rPr>
        <w:t>1</w:t>
      </w:r>
      <w:r w:rsidRPr="00DF358C">
        <w:rPr>
          <w:rFonts w:ascii="Calibri" w:eastAsia="Calibri" w:hAnsi="Calibri" w:cs="Times New Roman"/>
          <w:b/>
          <w:sz w:val="24"/>
          <w:szCs w:val="24"/>
        </w:rPr>
        <w:t>-20</w:t>
      </w:r>
      <w:r w:rsidR="00FB7C02">
        <w:rPr>
          <w:rFonts w:ascii="Calibri" w:eastAsia="Calibri" w:hAnsi="Calibri" w:cs="Times New Roman"/>
          <w:b/>
          <w:sz w:val="24"/>
          <w:szCs w:val="24"/>
        </w:rPr>
        <w:t>20</w:t>
      </w:r>
      <w:r w:rsidRPr="00DF358C">
        <w:rPr>
          <w:rFonts w:ascii="Calibri" w:eastAsia="Calibri" w:hAnsi="Calibri" w:cs="Times New Roman"/>
          <w:b/>
          <w:sz w:val="24"/>
          <w:szCs w:val="24"/>
        </w:rPr>
        <w:t xml:space="preserve"> </w:t>
      </w:r>
      <w:r w:rsidRPr="00DF358C">
        <w:rPr>
          <w:rFonts w:ascii="Calibri" w:eastAsia="Calibri" w:hAnsi="Calibri" w:cs="Times New Roman"/>
          <w:sz w:val="24"/>
          <w:szCs w:val="24"/>
        </w:rPr>
        <w:t xml:space="preserve">και ώρα </w:t>
      </w:r>
      <w:r w:rsidRPr="00DF358C">
        <w:rPr>
          <w:rFonts w:ascii="Calibri" w:eastAsia="Calibri" w:hAnsi="Calibri" w:cs="Times New Roman"/>
          <w:b/>
          <w:sz w:val="24"/>
          <w:szCs w:val="24"/>
        </w:rPr>
        <w:t xml:space="preserve">12:00 </w:t>
      </w:r>
      <w:r w:rsidRPr="00DF358C">
        <w:rPr>
          <w:rFonts w:ascii="Calibri" w:eastAsia="Calibri" w:hAnsi="Calibri" w:cs="Times New Roman"/>
          <w:sz w:val="24"/>
          <w:szCs w:val="24"/>
        </w:rPr>
        <w:t xml:space="preserve">το μεσημέρι, άνοιγμα προσφορών την ίδια μέρα </w:t>
      </w:r>
      <w:r w:rsidR="00FB7C02">
        <w:rPr>
          <w:rFonts w:ascii="Calibri" w:eastAsia="Calibri" w:hAnsi="Calibri" w:cs="Times New Roman"/>
          <w:b/>
          <w:sz w:val="24"/>
          <w:szCs w:val="24"/>
        </w:rPr>
        <w:t>17</w:t>
      </w:r>
      <w:r w:rsidRPr="00DF358C">
        <w:rPr>
          <w:rFonts w:ascii="Calibri" w:eastAsia="Calibri" w:hAnsi="Calibri" w:cs="Times New Roman"/>
          <w:b/>
          <w:sz w:val="24"/>
          <w:szCs w:val="24"/>
        </w:rPr>
        <w:t>-</w:t>
      </w:r>
      <w:r w:rsidR="0008758B">
        <w:rPr>
          <w:rFonts w:ascii="Calibri" w:eastAsia="Calibri" w:hAnsi="Calibri" w:cs="Times New Roman"/>
          <w:b/>
          <w:sz w:val="24"/>
          <w:szCs w:val="24"/>
        </w:rPr>
        <w:t>1</w:t>
      </w:r>
      <w:r w:rsidRPr="00DF358C">
        <w:rPr>
          <w:rFonts w:ascii="Calibri" w:eastAsia="Calibri" w:hAnsi="Calibri" w:cs="Times New Roman"/>
          <w:b/>
          <w:sz w:val="24"/>
          <w:szCs w:val="24"/>
        </w:rPr>
        <w:t>-20</w:t>
      </w:r>
      <w:r w:rsidR="00FB7C02">
        <w:rPr>
          <w:rFonts w:ascii="Calibri" w:eastAsia="Calibri" w:hAnsi="Calibri" w:cs="Times New Roman"/>
          <w:b/>
          <w:sz w:val="24"/>
          <w:szCs w:val="24"/>
        </w:rPr>
        <w:t>20</w:t>
      </w:r>
      <w:r w:rsidRPr="00DF358C">
        <w:rPr>
          <w:rFonts w:ascii="Calibri" w:eastAsia="Calibri" w:hAnsi="Calibri" w:cs="Times New Roman"/>
          <w:b/>
          <w:sz w:val="24"/>
          <w:szCs w:val="24"/>
        </w:rPr>
        <w:t xml:space="preserve"> και ώρα 13:30</w:t>
      </w:r>
      <w:r w:rsidRPr="00DF358C">
        <w:rPr>
          <w:rFonts w:ascii="Calibri" w:eastAsia="Calibri" w:hAnsi="Calibri" w:cs="Times New Roman"/>
          <w:sz w:val="24"/>
          <w:szCs w:val="24"/>
        </w:rPr>
        <w:t xml:space="preserve">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sz w:val="24"/>
          <w:szCs w:val="24"/>
        </w:rPr>
        <w:t>Για την σύνταξη της προσφοράς αυτής σας ενημερώνουμε ότι θα πρέπει να λάβετε υπόψη τα παρακάτω στοιχεία:</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 </w:t>
      </w:r>
      <w:r w:rsidRPr="00DF358C">
        <w:rPr>
          <w:rFonts w:ascii="Calibri" w:eastAsia="Calibri" w:hAnsi="Calibri" w:cs="Times New Roman"/>
          <w:sz w:val="24"/>
          <w:szCs w:val="24"/>
          <w:u w:val="single"/>
        </w:rPr>
        <w:t>Προορισμός</w:t>
      </w:r>
      <w:r w:rsidR="0008758B">
        <w:rPr>
          <w:rFonts w:ascii="Calibri" w:eastAsia="Calibri" w:hAnsi="Calibri" w:cs="Times New Roman"/>
          <w:sz w:val="24"/>
          <w:szCs w:val="24"/>
        </w:rPr>
        <w:t xml:space="preserve"> </w:t>
      </w:r>
      <w:r w:rsidR="0008758B" w:rsidRPr="0008758B">
        <w:rPr>
          <w:rFonts w:ascii="Calibri" w:eastAsia="Calibri" w:hAnsi="Calibri" w:cs="Times New Roman"/>
          <w:b/>
          <w:bCs/>
          <w:sz w:val="24"/>
          <w:szCs w:val="24"/>
        </w:rPr>
        <w:t>ΑΝΔΡΟΣ</w:t>
      </w:r>
      <w:r w:rsidRPr="00DF358C">
        <w:rPr>
          <w:rFonts w:ascii="Calibri" w:eastAsia="Calibri" w:hAnsi="Calibri" w:cs="Times New Roman"/>
          <w:b/>
          <w:sz w:val="24"/>
          <w:szCs w:val="24"/>
        </w:rPr>
        <w:t xml:space="preserve">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2) </w:t>
      </w:r>
      <w:r w:rsidRPr="00DF358C">
        <w:rPr>
          <w:rFonts w:ascii="Calibri" w:eastAsia="Calibri" w:hAnsi="Calibri" w:cs="Times New Roman"/>
          <w:sz w:val="24"/>
          <w:szCs w:val="24"/>
          <w:u w:val="single"/>
        </w:rPr>
        <w:t>Χρονική διάρκεια μετακίνησης</w:t>
      </w:r>
      <w:r w:rsidRPr="00DF358C">
        <w:rPr>
          <w:rFonts w:ascii="Calibri" w:eastAsia="Calibri" w:hAnsi="Calibri" w:cs="Times New Roman"/>
          <w:sz w:val="24"/>
          <w:szCs w:val="24"/>
        </w:rPr>
        <w:t xml:space="preserve"> </w:t>
      </w:r>
      <w:r w:rsidR="0008758B">
        <w:rPr>
          <w:rFonts w:ascii="Calibri" w:eastAsia="Calibri" w:hAnsi="Calibri" w:cs="Times New Roman"/>
          <w:sz w:val="24"/>
          <w:szCs w:val="24"/>
        </w:rPr>
        <w:t>3</w:t>
      </w:r>
      <w:r w:rsidRPr="00DF358C">
        <w:rPr>
          <w:rFonts w:ascii="Calibri" w:eastAsia="Calibri" w:hAnsi="Calibri" w:cs="Times New Roman"/>
          <w:sz w:val="24"/>
          <w:szCs w:val="24"/>
        </w:rPr>
        <w:t xml:space="preserve"> μέρες από Πέμπτη </w:t>
      </w:r>
      <w:r w:rsidR="0008758B">
        <w:rPr>
          <w:rFonts w:ascii="Calibri" w:eastAsia="Calibri" w:hAnsi="Calibri" w:cs="Times New Roman"/>
          <w:sz w:val="24"/>
          <w:szCs w:val="24"/>
        </w:rPr>
        <w:t>2</w:t>
      </w:r>
      <w:r w:rsidRPr="00DF358C">
        <w:rPr>
          <w:rFonts w:ascii="Calibri" w:eastAsia="Calibri" w:hAnsi="Calibri" w:cs="Times New Roman"/>
          <w:sz w:val="24"/>
          <w:szCs w:val="24"/>
        </w:rPr>
        <w:t>-4-20</w:t>
      </w:r>
      <w:r w:rsidR="0008758B">
        <w:rPr>
          <w:rFonts w:ascii="Calibri" w:eastAsia="Calibri" w:hAnsi="Calibri" w:cs="Times New Roman"/>
          <w:sz w:val="24"/>
          <w:szCs w:val="24"/>
        </w:rPr>
        <w:t>20</w:t>
      </w:r>
      <w:r w:rsidRPr="00DF358C">
        <w:rPr>
          <w:rFonts w:ascii="Calibri" w:eastAsia="Calibri" w:hAnsi="Calibri" w:cs="Times New Roman"/>
          <w:sz w:val="24"/>
          <w:szCs w:val="24"/>
        </w:rPr>
        <w:t xml:space="preserve"> μέχρι και τ</w:t>
      </w:r>
      <w:r w:rsidR="0066795B">
        <w:rPr>
          <w:rFonts w:ascii="Calibri" w:eastAsia="Calibri" w:hAnsi="Calibri" w:cs="Times New Roman"/>
          <w:sz w:val="24"/>
          <w:szCs w:val="24"/>
        </w:rPr>
        <w:t xml:space="preserve">ο Σάββατο </w:t>
      </w:r>
      <w:r w:rsidRPr="00DF358C">
        <w:rPr>
          <w:rFonts w:ascii="Calibri" w:eastAsia="Calibri" w:hAnsi="Calibri" w:cs="Times New Roman"/>
          <w:sz w:val="24"/>
          <w:szCs w:val="24"/>
        </w:rPr>
        <w:t xml:space="preserve">  </w:t>
      </w:r>
      <w:r w:rsidR="00FB7C02">
        <w:rPr>
          <w:rFonts w:ascii="Calibri" w:eastAsia="Calibri" w:hAnsi="Calibri" w:cs="Times New Roman"/>
          <w:sz w:val="24"/>
          <w:szCs w:val="24"/>
        </w:rPr>
        <w:t>4</w:t>
      </w:r>
      <w:r w:rsidRPr="00DF358C">
        <w:rPr>
          <w:rFonts w:ascii="Calibri" w:eastAsia="Calibri" w:hAnsi="Calibri" w:cs="Times New Roman"/>
          <w:sz w:val="24"/>
          <w:szCs w:val="24"/>
        </w:rPr>
        <w:t>-4-20</w:t>
      </w:r>
      <w:r w:rsidR="0008758B">
        <w:rPr>
          <w:rFonts w:ascii="Calibri" w:eastAsia="Calibri" w:hAnsi="Calibri" w:cs="Times New Roman"/>
          <w:sz w:val="24"/>
          <w:szCs w:val="24"/>
        </w:rPr>
        <w:t>20</w:t>
      </w:r>
      <w:r w:rsidRPr="00DF358C">
        <w:rPr>
          <w:rFonts w:ascii="Calibri" w:eastAsia="Calibri" w:hAnsi="Calibri" w:cs="Times New Roman"/>
          <w:sz w:val="24"/>
          <w:szCs w:val="24"/>
        </w:rPr>
        <w:t>.</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3) </w:t>
      </w:r>
      <w:r w:rsidRPr="00DF358C">
        <w:rPr>
          <w:rFonts w:ascii="Calibri" w:eastAsia="Calibri" w:hAnsi="Calibri" w:cs="Times New Roman"/>
          <w:sz w:val="24"/>
          <w:szCs w:val="24"/>
          <w:u w:val="single"/>
        </w:rPr>
        <w:t xml:space="preserve">Αριθμός μετακινουμένων : </w:t>
      </w:r>
      <w:r w:rsidRPr="00DF358C">
        <w:rPr>
          <w:rFonts w:ascii="Calibri" w:eastAsia="Calibri" w:hAnsi="Calibri" w:cs="Times New Roman"/>
          <w:sz w:val="24"/>
          <w:szCs w:val="24"/>
        </w:rPr>
        <w:t xml:space="preserve">περίπου </w:t>
      </w:r>
      <w:r w:rsidR="001640D6">
        <w:rPr>
          <w:rFonts w:ascii="Calibri" w:eastAsia="Calibri" w:hAnsi="Calibri" w:cs="Times New Roman"/>
          <w:sz w:val="24"/>
          <w:szCs w:val="24"/>
        </w:rPr>
        <w:t>61</w:t>
      </w:r>
      <w:r w:rsidRPr="00DF358C">
        <w:rPr>
          <w:rFonts w:ascii="Calibri" w:eastAsia="Calibri" w:hAnsi="Calibri" w:cs="Times New Roman"/>
          <w:sz w:val="24"/>
          <w:szCs w:val="24"/>
        </w:rPr>
        <w:t xml:space="preserve"> ( πιθανή απόκλιση 2 μαθητών +/-) μαθητές και 4 συνοδοί καθηγητές.</w:t>
      </w:r>
    </w:p>
    <w:p w:rsidR="00DF358C" w:rsidRPr="00DF358C" w:rsidRDefault="00DF358C" w:rsidP="00DF358C">
      <w:pPr>
        <w:shd w:val="clear" w:color="auto" w:fill="FFFFFF"/>
        <w:spacing w:after="200" w:line="276" w:lineRule="auto"/>
        <w:rPr>
          <w:rFonts w:ascii="Segoe UI" w:eastAsia="Calibri" w:hAnsi="Segoe UI" w:cs="Segoe UI"/>
          <w:color w:val="000000"/>
          <w:sz w:val="20"/>
          <w:szCs w:val="20"/>
        </w:rPr>
      </w:pPr>
      <w:r w:rsidRPr="00DF358C">
        <w:rPr>
          <w:rFonts w:ascii="Calibri" w:eastAsia="Calibri" w:hAnsi="Calibri" w:cs="Times New Roman"/>
          <w:sz w:val="24"/>
          <w:szCs w:val="24"/>
        </w:rPr>
        <w:lastRenderedPageBreak/>
        <w:t xml:space="preserve">4) </w:t>
      </w:r>
      <w:r w:rsidRPr="00DF358C">
        <w:rPr>
          <w:rFonts w:ascii="Calibri" w:eastAsia="Calibri" w:hAnsi="Calibri" w:cs="Times New Roman"/>
          <w:sz w:val="24"/>
          <w:szCs w:val="24"/>
          <w:u w:val="single"/>
        </w:rPr>
        <w:t>Τρόπος μεταφοράς</w:t>
      </w:r>
      <w:r w:rsidRPr="00DF358C">
        <w:rPr>
          <w:rFonts w:ascii="Calibri" w:eastAsia="Calibri" w:hAnsi="Calibri" w:cs="Times New Roman"/>
          <w:sz w:val="24"/>
          <w:szCs w:val="24"/>
        </w:rPr>
        <w:t xml:space="preserve"> </w:t>
      </w:r>
      <w:r w:rsidRPr="00DF358C">
        <w:rPr>
          <w:rFonts w:ascii="Segoe UI" w:eastAsia="Calibri" w:hAnsi="Segoe UI" w:cs="Segoe UI"/>
          <w:bCs/>
          <w:color w:val="000000"/>
          <w:sz w:val="20"/>
          <w:szCs w:val="20"/>
        </w:rPr>
        <w:t xml:space="preserve">Ακτοπλοϊκά  εισιτήρια </w:t>
      </w:r>
      <w:r w:rsidR="0066795B">
        <w:rPr>
          <w:rFonts w:ascii="Segoe UI" w:eastAsia="Calibri" w:hAnsi="Segoe UI" w:cs="Segoe UI"/>
          <w:bCs/>
          <w:color w:val="000000"/>
          <w:sz w:val="20"/>
          <w:szCs w:val="20"/>
        </w:rPr>
        <w:t>Ραφήνα</w:t>
      </w:r>
      <w:r w:rsidRPr="00DF358C">
        <w:rPr>
          <w:rFonts w:ascii="Segoe UI" w:eastAsia="Calibri" w:hAnsi="Segoe UI" w:cs="Segoe UI"/>
          <w:bCs/>
          <w:color w:val="000000"/>
          <w:sz w:val="20"/>
          <w:szCs w:val="20"/>
        </w:rPr>
        <w:t xml:space="preserve"> – </w:t>
      </w:r>
      <w:r w:rsidR="0066795B">
        <w:rPr>
          <w:rFonts w:ascii="Segoe UI" w:eastAsia="Calibri" w:hAnsi="Segoe UI" w:cs="Segoe UI"/>
          <w:bCs/>
          <w:color w:val="000000"/>
          <w:sz w:val="20"/>
          <w:szCs w:val="20"/>
        </w:rPr>
        <w:t>Άνδρο</w:t>
      </w:r>
      <w:r w:rsidRPr="00DF358C">
        <w:rPr>
          <w:rFonts w:ascii="Segoe UI" w:eastAsia="Calibri" w:hAnsi="Segoe UI" w:cs="Segoe UI"/>
          <w:bCs/>
          <w:color w:val="000000"/>
          <w:sz w:val="20"/>
          <w:szCs w:val="20"/>
        </w:rPr>
        <w:t xml:space="preserve"> – </w:t>
      </w:r>
      <w:r w:rsidR="0066795B">
        <w:rPr>
          <w:rFonts w:ascii="Segoe UI" w:eastAsia="Calibri" w:hAnsi="Segoe UI" w:cs="Segoe UI"/>
          <w:bCs/>
          <w:color w:val="000000"/>
          <w:sz w:val="20"/>
          <w:szCs w:val="20"/>
        </w:rPr>
        <w:t>Ραφήνα</w:t>
      </w:r>
      <w:r w:rsidRPr="00DF358C">
        <w:rPr>
          <w:rFonts w:ascii="Segoe UI" w:eastAsia="Calibri" w:hAnsi="Segoe UI" w:cs="Segoe UI"/>
          <w:bCs/>
          <w:color w:val="000000"/>
          <w:sz w:val="20"/>
          <w:szCs w:val="20"/>
        </w:rPr>
        <w:t>, σε πρωινό δρομολόγιο για την αναχώρηση και απογευματινό για την επιστροφή. Διάθεση των τουριστικών  λεωφορείων  όλες τις μέρες για επισκέψεις και μετακινήσεις, βάσει προγράμματος που θα υποδείξει το σχολείο και μεταφορά από προς το σχολείο</w:t>
      </w:r>
      <w:r w:rsidRPr="00DF358C">
        <w:rPr>
          <w:rFonts w:ascii="Segoe UI" w:eastAsia="Calibri" w:hAnsi="Segoe UI" w:cs="Segoe UI"/>
          <w:b/>
          <w:bCs/>
          <w:color w:val="000000"/>
          <w:sz w:val="20"/>
          <w:szCs w:val="20"/>
        </w:rPr>
        <w:t>.</w:t>
      </w:r>
    </w:p>
    <w:p w:rsidR="00DF358C" w:rsidRPr="0008758B" w:rsidRDefault="00DF358C" w:rsidP="00DF358C">
      <w:pPr>
        <w:shd w:val="clear" w:color="auto" w:fill="FFFFFF"/>
        <w:spacing w:after="200" w:line="276" w:lineRule="auto"/>
        <w:rPr>
          <w:rFonts w:ascii="Segoe UI" w:eastAsia="Calibri" w:hAnsi="Segoe UI" w:cs="Segoe UI"/>
          <w:bCs/>
          <w:color w:val="000000"/>
          <w:sz w:val="20"/>
          <w:szCs w:val="20"/>
        </w:rPr>
      </w:pPr>
      <w:r w:rsidRPr="00DF358C">
        <w:rPr>
          <w:rFonts w:ascii="Calibri" w:eastAsia="Calibri" w:hAnsi="Calibri" w:cs="Times New Roman"/>
          <w:b/>
          <w:sz w:val="24"/>
          <w:szCs w:val="24"/>
        </w:rPr>
        <w:t xml:space="preserve">5) </w:t>
      </w:r>
      <w:r w:rsidRPr="00DF358C">
        <w:rPr>
          <w:rFonts w:ascii="Calibri" w:eastAsia="Calibri" w:hAnsi="Calibri" w:cs="Times New Roman"/>
          <w:sz w:val="24"/>
          <w:szCs w:val="24"/>
          <w:u w:val="single"/>
        </w:rPr>
        <w:t>Κατηγορία καταλύματος</w:t>
      </w:r>
      <w:r w:rsidRPr="00DF358C">
        <w:rPr>
          <w:rFonts w:ascii="Calibri" w:eastAsia="Calibri" w:hAnsi="Calibri" w:cs="Times New Roman"/>
          <w:sz w:val="24"/>
          <w:szCs w:val="24"/>
        </w:rPr>
        <w:t xml:space="preserve">: </w:t>
      </w:r>
      <w:r w:rsidRPr="00DF358C">
        <w:rPr>
          <w:rFonts w:ascii="Segoe UI" w:eastAsia="Calibri" w:hAnsi="Segoe UI" w:cs="Segoe UI"/>
          <w:bCs/>
          <w:color w:val="000000"/>
          <w:sz w:val="20"/>
          <w:szCs w:val="20"/>
        </w:rPr>
        <w:t>Ξενοδοχείο  4*, με ημιδιατροφή.</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6) </w:t>
      </w:r>
      <w:r w:rsidRPr="00DF358C">
        <w:rPr>
          <w:rFonts w:ascii="Calibri" w:eastAsia="Calibri" w:hAnsi="Calibri" w:cs="Times New Roman"/>
          <w:sz w:val="24"/>
          <w:szCs w:val="24"/>
          <w:u w:val="single"/>
        </w:rPr>
        <w:t>Τα δωμάτια στο ξενοδοχείο</w:t>
      </w:r>
      <w:r w:rsidRPr="00DF358C">
        <w:rPr>
          <w:rFonts w:ascii="Calibri" w:eastAsia="Calibri" w:hAnsi="Calibri" w:cs="Times New Roman"/>
          <w:sz w:val="24"/>
          <w:szCs w:val="24"/>
        </w:rPr>
        <w:t xml:space="preserve"> για τους μαθητές να είναι δίκλινα, τρίκλινα και μονόκλινα για τους καθηγητές.</w:t>
      </w:r>
    </w:p>
    <w:p w:rsidR="00DF358C" w:rsidRPr="00DF358C" w:rsidRDefault="00DF358C" w:rsidP="00DF358C">
      <w:pPr>
        <w:spacing w:after="200" w:line="240" w:lineRule="auto"/>
        <w:outlineLvl w:val="0"/>
        <w:rPr>
          <w:rFonts w:ascii="Calibri" w:eastAsia="Calibri" w:hAnsi="Calibri" w:cs="Times New Roman"/>
          <w:sz w:val="24"/>
          <w:szCs w:val="24"/>
        </w:rPr>
      </w:pPr>
      <w:r w:rsidRPr="00DF358C">
        <w:rPr>
          <w:rFonts w:ascii="Calibri" w:eastAsia="Calibri" w:hAnsi="Calibri" w:cs="Times New Roman"/>
          <w:b/>
          <w:sz w:val="24"/>
          <w:szCs w:val="24"/>
        </w:rPr>
        <w:t xml:space="preserve">7) </w:t>
      </w:r>
      <w:r w:rsidRPr="00DF358C">
        <w:rPr>
          <w:rFonts w:ascii="Calibri" w:eastAsia="Calibri" w:hAnsi="Calibri" w:cs="Times New Roman"/>
          <w:sz w:val="24"/>
          <w:szCs w:val="24"/>
          <w:u w:val="single"/>
        </w:rPr>
        <w:t>Σύνολο διανυκτέρευσης</w:t>
      </w:r>
      <w:r w:rsidRPr="00DF358C">
        <w:rPr>
          <w:rFonts w:ascii="Calibri" w:eastAsia="Calibri" w:hAnsi="Calibri" w:cs="Times New Roman"/>
          <w:sz w:val="24"/>
          <w:szCs w:val="24"/>
        </w:rPr>
        <w:t xml:space="preserve">:  </w:t>
      </w:r>
      <w:r w:rsidR="0008758B">
        <w:rPr>
          <w:rFonts w:ascii="Calibri" w:eastAsia="Calibri" w:hAnsi="Calibri" w:cs="Times New Roman"/>
          <w:sz w:val="24"/>
          <w:szCs w:val="24"/>
        </w:rPr>
        <w:t>2</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8) </w:t>
      </w:r>
      <w:r w:rsidRPr="00DF358C">
        <w:rPr>
          <w:rFonts w:ascii="Calibri" w:eastAsia="Calibri" w:hAnsi="Calibri" w:cs="Times New Roman"/>
          <w:sz w:val="24"/>
          <w:szCs w:val="24"/>
          <w:u w:val="single"/>
        </w:rPr>
        <w:t>Επισκέψεις που ενδιαφέρουν</w:t>
      </w:r>
      <w:r w:rsidRPr="00DF358C">
        <w:rPr>
          <w:rFonts w:ascii="Calibri" w:eastAsia="Calibri" w:hAnsi="Calibri" w:cs="Times New Roman"/>
          <w:sz w:val="24"/>
          <w:szCs w:val="24"/>
        </w:rPr>
        <w:t xml:space="preserve">:  Μουσεία, ο γύρος του νησιού, επίσημες  ξεναγήσεις βάση του προγράμματος..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9) </w:t>
      </w:r>
      <w:r w:rsidRPr="00DF358C">
        <w:rPr>
          <w:rFonts w:ascii="Calibri" w:eastAsia="Calibri" w:hAnsi="Calibri" w:cs="Times New Roman"/>
          <w:sz w:val="24"/>
          <w:szCs w:val="24"/>
          <w:u w:val="single"/>
        </w:rPr>
        <w:t>Ασφάλεια αστικής ευθύνης και ταξιδιωτική ασφάλιση</w:t>
      </w:r>
      <w:r w:rsidRPr="00DF358C">
        <w:rPr>
          <w:rFonts w:ascii="Calibri" w:eastAsia="Calibri" w:hAnsi="Calibri" w:cs="Times New Roman"/>
          <w:sz w:val="24"/>
          <w:szCs w:val="24"/>
        </w:rPr>
        <w:t>. Ασφάλιση που θα καλύπτει τα έξοδα σε περίπτωση ασθένειας , ατυχήματος η δυστυχήματος.</w:t>
      </w:r>
    </w:p>
    <w:p w:rsidR="00DF358C" w:rsidRPr="00DF358C" w:rsidRDefault="00DF358C" w:rsidP="00DF358C">
      <w:pPr>
        <w:shd w:val="clear" w:color="auto" w:fill="FFFFFF"/>
        <w:spacing w:after="200" w:line="276" w:lineRule="auto"/>
        <w:rPr>
          <w:rFonts w:ascii="Calibri" w:eastAsia="Calibri" w:hAnsi="Calibri" w:cs="Times New Roman"/>
          <w:sz w:val="24"/>
          <w:szCs w:val="24"/>
        </w:rPr>
      </w:pPr>
      <w:r w:rsidRPr="00DF358C">
        <w:rPr>
          <w:rFonts w:ascii="Calibri" w:eastAsia="Calibri" w:hAnsi="Calibri" w:cs="Times New Roman"/>
          <w:b/>
          <w:sz w:val="24"/>
          <w:szCs w:val="24"/>
        </w:rPr>
        <w:t xml:space="preserve">10) </w:t>
      </w:r>
      <w:r w:rsidRPr="00DF358C">
        <w:rPr>
          <w:rFonts w:ascii="Calibri" w:eastAsia="Calibri" w:hAnsi="Calibri" w:cs="Times New Roman"/>
          <w:sz w:val="24"/>
          <w:szCs w:val="24"/>
        </w:rPr>
        <w:t>Υπεύθυνος του πρακτορείου, να συνεργάζεται με τον αρχηγό της εκδρομής σχετικά με το πρόγραμμα και τις μετακινήσεις .</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11) </w:t>
      </w:r>
      <w:r w:rsidRPr="00DF358C">
        <w:rPr>
          <w:rFonts w:ascii="Calibri" w:eastAsia="Calibri" w:hAnsi="Calibri" w:cs="Times New Roman"/>
          <w:sz w:val="24"/>
          <w:szCs w:val="24"/>
          <w:u w:val="single"/>
        </w:rPr>
        <w:t>Στην τελική τιμή</w:t>
      </w:r>
      <w:r w:rsidRPr="00DF358C">
        <w:rPr>
          <w:rFonts w:ascii="Calibri" w:eastAsia="Calibri" w:hAnsi="Calibri" w:cs="Times New Roman"/>
          <w:sz w:val="24"/>
          <w:szCs w:val="24"/>
        </w:rPr>
        <w:t xml:space="preserve"> να συμπεριλαμβάνονται ο ΦΠΑ,  η συνολική τιμή της εκδρομής καθώς και η επιβάρυνση ανά μαθητή.</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12) </w:t>
      </w:r>
      <w:r w:rsidRPr="00DF358C">
        <w:rPr>
          <w:rFonts w:ascii="Calibri" w:eastAsia="Calibri" w:hAnsi="Calibri" w:cs="Times New Roman"/>
          <w:sz w:val="24"/>
          <w:szCs w:val="24"/>
        </w:rPr>
        <w:t>Με την προσφορά θα πρέπει να κατατεθεί επιβεβαίωση διαθεσιμότητας δωματίων.</w:t>
      </w:r>
    </w:p>
    <w:p w:rsidR="00DF358C" w:rsidRP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13) </w:t>
      </w:r>
      <w:r w:rsidRPr="00DF358C">
        <w:rPr>
          <w:rFonts w:ascii="Calibri" w:eastAsia="Calibri" w:hAnsi="Calibri" w:cs="Times New Roman"/>
          <w:sz w:val="24"/>
          <w:szCs w:val="24"/>
        </w:rPr>
        <w:t xml:space="preserve">Η προσφορά </w:t>
      </w:r>
      <w:r w:rsidRPr="00DF358C">
        <w:rPr>
          <w:rFonts w:ascii="Calibri" w:eastAsia="Calibri" w:hAnsi="Calibri" w:cs="Times New Roman"/>
          <w:sz w:val="24"/>
          <w:szCs w:val="24"/>
          <w:u w:val="single"/>
        </w:rPr>
        <w:t>κατατίθεται σφραγισμένη</w:t>
      </w:r>
      <w:r w:rsidRPr="00DF358C">
        <w:rPr>
          <w:rFonts w:ascii="Calibri" w:eastAsia="Calibri" w:hAnsi="Calibri" w:cs="Times New Roman"/>
          <w:sz w:val="24"/>
          <w:szCs w:val="24"/>
        </w:rPr>
        <w:t xml:space="preserve"> στο σχολείο (όχι </w:t>
      </w:r>
      <w:r w:rsidRPr="00DF358C">
        <w:rPr>
          <w:rFonts w:ascii="Calibri" w:eastAsia="Calibri" w:hAnsi="Calibri" w:cs="Times New Roman"/>
          <w:sz w:val="24"/>
          <w:szCs w:val="24"/>
          <w:lang w:val="en-US"/>
        </w:rPr>
        <w:t>mail</w:t>
      </w:r>
      <w:r w:rsidRPr="00DF358C">
        <w:rPr>
          <w:rFonts w:ascii="Calibri" w:eastAsia="Calibri" w:hAnsi="Calibri" w:cs="Times New Roman"/>
          <w:sz w:val="24"/>
          <w:szCs w:val="24"/>
        </w:rPr>
        <w:t xml:space="preserve">, όχι </w:t>
      </w:r>
      <w:r w:rsidRPr="00DF358C">
        <w:rPr>
          <w:rFonts w:ascii="Calibri" w:eastAsia="Calibri" w:hAnsi="Calibri" w:cs="Times New Roman"/>
          <w:sz w:val="24"/>
          <w:szCs w:val="24"/>
          <w:lang w:val="en-US"/>
        </w:rPr>
        <w:t>FAX</w:t>
      </w:r>
      <w:r w:rsidRPr="00DF358C">
        <w:rPr>
          <w:rFonts w:ascii="Calibri" w:eastAsia="Calibri" w:hAnsi="Calibri" w:cs="Times New Roman"/>
          <w:sz w:val="24"/>
          <w:szCs w:val="24"/>
        </w:rPr>
        <w:t xml:space="preserve"> ) με επισυναπτόμενα τα απαραίτητα δικαιολογητικά σε νόμιμη, σύμφωνα με την ισχύουσα νομοθεσία, μορφή.</w:t>
      </w:r>
    </w:p>
    <w:p w:rsidR="00DF358C" w:rsidRDefault="00DF358C" w:rsidP="00DF358C">
      <w:pPr>
        <w:spacing w:after="200" w:line="240" w:lineRule="auto"/>
        <w:rPr>
          <w:rFonts w:ascii="Calibri" w:eastAsia="Calibri" w:hAnsi="Calibri" w:cs="Times New Roman"/>
          <w:sz w:val="24"/>
          <w:szCs w:val="24"/>
        </w:rPr>
      </w:pPr>
      <w:r w:rsidRPr="00DF358C">
        <w:rPr>
          <w:rFonts w:ascii="Calibri" w:eastAsia="Calibri" w:hAnsi="Calibri" w:cs="Times New Roman"/>
          <w:b/>
          <w:sz w:val="24"/>
          <w:szCs w:val="24"/>
        </w:rPr>
        <w:t xml:space="preserve">14) </w:t>
      </w:r>
      <w:r w:rsidRPr="00DF358C">
        <w:rPr>
          <w:rFonts w:ascii="Calibri" w:eastAsia="Calibri" w:hAnsi="Calibri" w:cs="Times New Roman"/>
          <w:sz w:val="24"/>
          <w:szCs w:val="24"/>
          <w:u w:val="single"/>
        </w:rPr>
        <w:t>Το 30% του συνόλου της εκδρομής</w:t>
      </w:r>
      <w:r w:rsidRPr="00DF358C">
        <w:rPr>
          <w:rFonts w:ascii="Calibri" w:eastAsia="Calibri" w:hAnsi="Calibri" w:cs="Times New Roman"/>
          <w:sz w:val="24"/>
          <w:szCs w:val="24"/>
        </w:rPr>
        <w:t xml:space="preserve"> θα εξοφληθεί μετά το πέρας της εκδρομής.</w:t>
      </w:r>
    </w:p>
    <w:p w:rsidR="0008758B" w:rsidRPr="00FB7C02" w:rsidRDefault="0008758B" w:rsidP="00DF358C">
      <w:pPr>
        <w:spacing w:after="200" w:line="240" w:lineRule="auto"/>
        <w:rPr>
          <w:rFonts w:ascii="Arial" w:hAnsi="Arial" w:cs="Arial"/>
          <w:b/>
          <w:bCs/>
          <w:color w:val="52565A"/>
          <w:sz w:val="21"/>
          <w:szCs w:val="21"/>
          <w:u w:val="single"/>
          <w:shd w:val="clear" w:color="auto" w:fill="FFFFFF"/>
        </w:rPr>
      </w:pPr>
      <w:r w:rsidRPr="0008758B">
        <w:rPr>
          <w:rFonts w:ascii="Calibri" w:eastAsia="Calibri" w:hAnsi="Calibri" w:cs="Times New Roman"/>
          <w:b/>
          <w:bCs/>
          <w:sz w:val="24"/>
          <w:szCs w:val="24"/>
        </w:rPr>
        <w:t>15)</w:t>
      </w:r>
      <w:r>
        <w:rPr>
          <w:rFonts w:ascii="Calibri" w:eastAsia="Calibri" w:hAnsi="Calibri" w:cs="Times New Roman"/>
          <w:b/>
          <w:bCs/>
          <w:sz w:val="24"/>
          <w:szCs w:val="24"/>
        </w:rPr>
        <w:t xml:space="preserve"> </w:t>
      </w:r>
      <w:r w:rsidR="004B621F">
        <w:rPr>
          <w:rFonts w:ascii="Calibri" w:eastAsia="Calibri" w:hAnsi="Calibri" w:cs="Times New Roman"/>
          <w:sz w:val="24"/>
          <w:szCs w:val="24"/>
        </w:rPr>
        <w:t>Διο</w:t>
      </w:r>
      <w:r w:rsidR="004B621F" w:rsidRPr="003D126B">
        <w:rPr>
          <w:rFonts w:ascii="Arial" w:hAnsi="Arial" w:cs="Arial"/>
          <w:color w:val="3C4043"/>
          <w:shd w:val="clear" w:color="auto" w:fill="FFFFFF"/>
        </w:rPr>
        <w:t>ργ</w:t>
      </w:r>
      <w:r w:rsidR="004B621F">
        <w:rPr>
          <w:rFonts w:ascii="Arial" w:hAnsi="Arial" w:cs="Arial"/>
          <w:color w:val="3C4043"/>
          <w:shd w:val="clear" w:color="auto" w:fill="FFFFFF"/>
        </w:rPr>
        <w:t>ά</w:t>
      </w:r>
      <w:r w:rsidR="004B621F" w:rsidRPr="003D126B">
        <w:rPr>
          <w:rFonts w:ascii="Arial" w:hAnsi="Arial" w:cs="Arial"/>
          <w:color w:val="3C4043"/>
          <w:shd w:val="clear" w:color="auto" w:fill="FFFFFF"/>
        </w:rPr>
        <w:t>ν</w:t>
      </w:r>
      <w:r w:rsidR="004B621F">
        <w:rPr>
          <w:rFonts w:ascii="Arial" w:hAnsi="Arial" w:cs="Arial"/>
          <w:color w:val="3C4043"/>
          <w:shd w:val="clear" w:color="auto" w:fill="FFFFFF"/>
        </w:rPr>
        <w:t>ω</w:t>
      </w:r>
      <w:r w:rsidR="004B621F" w:rsidRPr="003D126B">
        <w:rPr>
          <w:rFonts w:ascii="Arial" w:hAnsi="Arial" w:cs="Arial"/>
          <w:color w:val="3C4043"/>
          <w:shd w:val="clear" w:color="auto" w:fill="FFFFFF"/>
        </w:rPr>
        <w:t>σή</w:t>
      </w:r>
      <w:r w:rsidR="001D6E95">
        <w:rPr>
          <w:rFonts w:ascii="Arial" w:hAnsi="Arial" w:cs="Arial"/>
          <w:color w:val="3C4043"/>
          <w:shd w:val="clear" w:color="auto" w:fill="FFFFFF"/>
        </w:rPr>
        <w:t xml:space="preserve"> δύο</w:t>
      </w:r>
      <w:r>
        <w:rPr>
          <w:rFonts w:ascii="Arial" w:hAnsi="Arial" w:cs="Arial"/>
          <w:color w:val="3C4043"/>
          <w:sz w:val="21"/>
          <w:szCs w:val="21"/>
          <w:shd w:val="clear" w:color="auto" w:fill="FFFFFF"/>
        </w:rPr>
        <w:t xml:space="preserve"> </w:t>
      </w:r>
      <w:r w:rsidR="003D126B" w:rsidRPr="003D126B">
        <w:rPr>
          <w:rFonts w:ascii="Arial" w:hAnsi="Arial" w:cs="Arial"/>
          <w:b/>
          <w:bCs/>
          <w:color w:val="3C4043"/>
          <w:sz w:val="21"/>
          <w:szCs w:val="21"/>
          <w:u w:val="single"/>
          <w:shd w:val="clear" w:color="auto" w:fill="FFFFFF"/>
        </w:rPr>
        <w:t>πεζοπορ</w:t>
      </w:r>
      <w:r w:rsidR="004B621F">
        <w:rPr>
          <w:rFonts w:ascii="Arial" w:hAnsi="Arial" w:cs="Arial"/>
          <w:b/>
          <w:bCs/>
          <w:color w:val="3C4043"/>
          <w:sz w:val="21"/>
          <w:szCs w:val="21"/>
          <w:u w:val="single"/>
          <w:shd w:val="clear" w:color="auto" w:fill="FFFFFF"/>
        </w:rPr>
        <w:t>ιών</w:t>
      </w:r>
      <w:r w:rsidR="0066795B">
        <w:rPr>
          <w:rFonts w:ascii="Arial" w:hAnsi="Arial" w:cs="Arial"/>
          <w:color w:val="3C4043"/>
          <w:sz w:val="21"/>
          <w:szCs w:val="21"/>
          <w:u w:val="single"/>
          <w:shd w:val="clear" w:color="auto" w:fill="FFFFFF"/>
        </w:rPr>
        <w:t xml:space="preserve"> (μέχρι 2,5 ώρες )</w:t>
      </w:r>
      <w:r>
        <w:rPr>
          <w:rFonts w:ascii="Arial" w:hAnsi="Arial" w:cs="Arial"/>
          <w:color w:val="3C4043"/>
          <w:sz w:val="21"/>
          <w:szCs w:val="21"/>
          <w:shd w:val="clear" w:color="auto" w:fill="FFFFFF"/>
        </w:rPr>
        <w:t xml:space="preserve"> στην φύση.</w:t>
      </w:r>
    </w:p>
    <w:p w:rsidR="00DF358C" w:rsidRPr="00DF358C" w:rsidRDefault="00DF358C" w:rsidP="00DF358C">
      <w:pPr>
        <w:spacing w:after="200" w:line="240" w:lineRule="auto"/>
        <w:jc w:val="right"/>
        <w:rPr>
          <w:rFonts w:ascii="Calibri" w:eastAsia="Calibri" w:hAnsi="Calibri" w:cs="Times New Roman"/>
          <w:sz w:val="24"/>
          <w:szCs w:val="24"/>
        </w:rPr>
      </w:pPr>
    </w:p>
    <w:p w:rsidR="00DF358C" w:rsidRPr="00DF358C" w:rsidRDefault="00DF358C" w:rsidP="003D126B">
      <w:pPr>
        <w:pStyle w:val="1"/>
        <w:rPr>
          <w:rFonts w:eastAsia="Calibri"/>
        </w:rPr>
      </w:pPr>
    </w:p>
    <w:p w:rsidR="00DF358C" w:rsidRDefault="00DF358C" w:rsidP="00DF358C">
      <w:pPr>
        <w:spacing w:after="200" w:line="240" w:lineRule="auto"/>
        <w:jc w:val="center"/>
        <w:outlineLvl w:val="0"/>
        <w:rPr>
          <w:rFonts w:ascii="Calibri" w:eastAsia="Calibri" w:hAnsi="Calibri" w:cs="Times New Roman"/>
          <w:sz w:val="24"/>
          <w:szCs w:val="24"/>
        </w:rPr>
      </w:pPr>
      <w:r w:rsidRPr="00DF358C">
        <w:rPr>
          <w:rFonts w:ascii="Calibri" w:eastAsia="Calibri" w:hAnsi="Calibri" w:cs="Times New Roman"/>
          <w:sz w:val="24"/>
          <w:szCs w:val="24"/>
        </w:rPr>
        <w:t xml:space="preserve">                                                                                                                 Ο  Διευθυντής</w:t>
      </w:r>
    </w:p>
    <w:p w:rsidR="00FB7C02" w:rsidRDefault="00FB7C02" w:rsidP="00DF358C">
      <w:pPr>
        <w:spacing w:after="200" w:line="240" w:lineRule="auto"/>
        <w:jc w:val="center"/>
        <w:outlineLvl w:val="0"/>
        <w:rPr>
          <w:rFonts w:ascii="Calibri" w:eastAsia="Calibri" w:hAnsi="Calibri" w:cs="Times New Roman"/>
          <w:sz w:val="24"/>
          <w:szCs w:val="24"/>
        </w:rPr>
      </w:pPr>
      <w:r>
        <w:rPr>
          <w:rFonts w:ascii="Calibri" w:eastAsia="Calibri" w:hAnsi="Calibri" w:cs="Times New Roman"/>
          <w:sz w:val="24"/>
          <w:szCs w:val="24"/>
        </w:rPr>
        <w:t xml:space="preserve">       </w:t>
      </w:r>
    </w:p>
    <w:p w:rsidR="00FB7C02" w:rsidRPr="00DF358C" w:rsidRDefault="00FB7C02" w:rsidP="00DF358C">
      <w:pPr>
        <w:spacing w:after="200" w:line="240" w:lineRule="auto"/>
        <w:jc w:val="center"/>
        <w:outlineLvl w:val="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ΓΑΛΑΤΟΣ ΓΕΩΡΓΙΟΣ</w:t>
      </w:r>
    </w:p>
    <w:p w:rsidR="00DF358C" w:rsidRDefault="00DF358C"/>
    <w:sectPr w:rsidR="00DF35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8C"/>
    <w:rsid w:val="0008758B"/>
    <w:rsid w:val="001640D6"/>
    <w:rsid w:val="001D6E95"/>
    <w:rsid w:val="003D126B"/>
    <w:rsid w:val="00476386"/>
    <w:rsid w:val="004B621F"/>
    <w:rsid w:val="0066795B"/>
    <w:rsid w:val="0089420B"/>
    <w:rsid w:val="00B52969"/>
    <w:rsid w:val="00DF358C"/>
    <w:rsid w:val="00FB7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E03A"/>
  <w15:chartTrackingRefBased/>
  <w15:docId w15:val="{C3930811-A1AF-46A6-974E-4E09CC14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D1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758B"/>
    <w:rPr>
      <w:i/>
      <w:iCs/>
    </w:rPr>
  </w:style>
  <w:style w:type="character" w:customStyle="1" w:styleId="1Char">
    <w:name w:val="Επικεφαλίδα 1 Char"/>
    <w:basedOn w:val="a0"/>
    <w:link w:val="1"/>
    <w:uiPriority w:val="9"/>
    <w:rsid w:val="003D12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6gym-n.ionias.att.sch.gr" TargetMode="External"/><Relationship Id="rId5" Type="http://schemas.openxmlformats.org/officeDocument/2006/relationships/hyperlink" Target="mailto:mail@6gym-n.ionias.att.sch.gr"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467</Words>
  <Characters>2524</Characters>
  <Application>Microsoft Office Word</Application>
  <DocSecurity>0</DocSecurity>
  <Lines>21</Lines>
  <Paragraphs>5</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7) Σύνολο διανυκτέρευσης:  2</vt:lpstr>
      <vt:lpstr/>
      <vt:lpstr/>
      <vt:lpstr/>
      <vt:lpstr>ΓΑΛΑΤΟΣ ΓΕΩΡ</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2019-12-11T12:30:00Z</dcterms:created>
  <dcterms:modified xsi:type="dcterms:W3CDTF">2020-01-09T11:04:00Z</dcterms:modified>
</cp:coreProperties>
</file>