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1873" w:type="dxa"/>
        <w:tblLook w:val="04A0"/>
      </w:tblPr>
      <w:tblGrid>
        <w:gridCol w:w="5936"/>
        <w:gridCol w:w="5937"/>
      </w:tblGrid>
      <w:tr w:rsidR="00B80857" w:rsidRPr="00B41D23" w:rsidTr="001D3EC9">
        <w:trPr>
          <w:trHeight w:val="6670"/>
        </w:trPr>
        <w:tc>
          <w:tcPr>
            <w:tcW w:w="5936" w:type="dxa"/>
          </w:tcPr>
          <w:p w:rsidR="00B80857" w:rsidRPr="00EB2C6C" w:rsidRDefault="00B80857" w:rsidP="001D3EC9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B80857" w:rsidRPr="00164AB5" w:rsidRDefault="00B80857" w:rsidP="001D3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ΥΠΟΥΡΓΕΙΟ 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ΠΑΙΔΕΙΑΣ</w:t>
            </w:r>
          </w:p>
          <w:p w:rsidR="00B80857" w:rsidRPr="003940EA" w:rsidRDefault="00B80857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AB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ΚΑΙ ΘΡΗΣΚΕΥΜΑΤΩΝ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ΠΕΡΙΦΕΡΕΙΑΚΗ Δ/ΝΣΗ ΠΡΩΤΟΒΑΘΜΙΑΣ ΚΑΙ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ΔΕΥΤΕΡΟΒΑΘΜΙΑΣ ΕΚΠΑΙΔΕΥΣΗΣ ΑΤΤΙΚΗΣ</w:t>
            </w: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857" w:rsidRPr="003940EA" w:rsidRDefault="00B80857" w:rsidP="001D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ΔΙΕΥΘΥΝΣΗ Δ/ΘΜΙΑΣ ΕΚΠ/ΣΗΣ Β΄ ΑΘΗΝΑΣ</w:t>
            </w:r>
          </w:p>
          <w:p w:rsidR="00B80857" w:rsidRPr="003940EA" w:rsidRDefault="00B80857" w:rsidP="001D3E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940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ΓΥΜΝΑΣΙΟ ΧΑΛΑΝΔΡΙΟΥ</w:t>
            </w:r>
          </w:p>
          <w:p w:rsidR="00B80857" w:rsidRPr="003940EA" w:rsidRDefault="00B80857" w:rsidP="001D3EC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80857" w:rsidRPr="00E43A3C" w:rsidRDefault="00D633BE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. δ/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 xml:space="preserve">       : </w:t>
            </w:r>
            <w:r w:rsidR="00B80857" w:rsidRPr="00E43A3C">
              <w:rPr>
                <w:rFonts w:ascii="Arial" w:hAnsi="Arial" w:cs="Arial"/>
                <w:sz w:val="20"/>
                <w:szCs w:val="20"/>
              </w:rPr>
              <w:t xml:space="preserve">Μεθώνης &amp; </w:t>
            </w:r>
            <w:proofErr w:type="spellStart"/>
            <w:r w:rsidR="00B80857" w:rsidRPr="00E43A3C">
              <w:rPr>
                <w:rFonts w:ascii="Arial" w:hAnsi="Arial" w:cs="Arial"/>
                <w:sz w:val="20"/>
                <w:szCs w:val="20"/>
              </w:rPr>
              <w:t>Λοκρίδος</w:t>
            </w:r>
            <w:proofErr w:type="spellEnd"/>
          </w:p>
          <w:p w:rsidR="00B80857" w:rsidRPr="00E43A3C" w:rsidRDefault="00B80857" w:rsidP="001D3EC9">
            <w:pPr>
              <w:rPr>
                <w:rFonts w:ascii="Arial" w:hAnsi="Arial" w:cs="Arial"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Τ.Κ.- Πόλη        :</w:t>
            </w:r>
            <w:r w:rsidRPr="00E43A3C">
              <w:rPr>
                <w:rFonts w:ascii="Arial" w:hAnsi="Arial" w:cs="Arial"/>
                <w:sz w:val="20"/>
                <w:szCs w:val="20"/>
              </w:rPr>
              <w:t>15231 Χαλάνδρι</w:t>
            </w:r>
          </w:p>
          <w:p w:rsidR="00B80857" w:rsidRPr="002C274B" w:rsidRDefault="00B80857" w:rsidP="001D3EC9">
            <w:pPr>
              <w:tabs>
                <w:tab w:val="left" w:pos="34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Πληροφορίες  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Παπαμιχαλοπούλου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Ζ.</w:t>
            </w:r>
          </w:p>
          <w:p w:rsidR="00B80857" w:rsidRPr="00612980" w:rsidRDefault="00B80857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1208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210 6755866</w:t>
            </w:r>
          </w:p>
          <w:p w:rsidR="00B80857" w:rsidRDefault="00B80857" w:rsidP="001D3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210 6721351</w:t>
            </w:r>
          </w:p>
          <w:p w:rsidR="00B80857" w:rsidRPr="00966262" w:rsidRDefault="00D633BE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71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@5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gym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chalandr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att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sch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gr</w:t>
            </w:r>
          </w:p>
          <w:p w:rsidR="00B80857" w:rsidRPr="00966262" w:rsidRDefault="00B80857" w:rsidP="001D3E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</w:tc>
        <w:tc>
          <w:tcPr>
            <w:tcW w:w="5937" w:type="dxa"/>
          </w:tcPr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6128AD" w:rsidRDefault="00B80857" w:rsidP="001D3EC9">
            <w:pPr>
              <w:rPr>
                <w:lang w:val="en-US"/>
              </w:rPr>
            </w:pPr>
          </w:p>
          <w:p w:rsidR="00B80857" w:rsidRPr="0028266E" w:rsidRDefault="00B80857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1D0">
              <w:rPr>
                <w:rFonts w:ascii="Arial" w:hAnsi="Arial" w:cs="Arial"/>
                <w:lang w:val="en-US"/>
              </w:rPr>
              <w:t xml:space="preserve">           </w:t>
            </w:r>
            <w:r w:rsidR="00D633BE" w:rsidRPr="007671D0">
              <w:rPr>
                <w:rFonts w:ascii="Arial" w:hAnsi="Arial" w:cs="Arial"/>
                <w:lang w:val="en-US"/>
              </w:rPr>
              <w:t xml:space="preserve">     </w:t>
            </w:r>
            <w:r w:rsidR="001D3EC9">
              <w:rPr>
                <w:rFonts w:ascii="Arial" w:hAnsi="Arial" w:cs="Arial"/>
                <w:b/>
                <w:sz w:val="20"/>
                <w:szCs w:val="20"/>
              </w:rPr>
              <w:t xml:space="preserve">Χαλάνδρι, </w:t>
            </w:r>
            <w:r w:rsidR="00542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2B80" w:rsidRPr="00F75B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D3EC9" w:rsidRPr="0028266E">
              <w:rPr>
                <w:rFonts w:ascii="Arial" w:hAnsi="Arial" w:cs="Arial"/>
                <w:b/>
                <w:sz w:val="20"/>
                <w:szCs w:val="20"/>
              </w:rPr>
              <w:t>/1/2020</w:t>
            </w:r>
          </w:p>
          <w:p w:rsidR="00B80857" w:rsidRPr="00F75BD6" w:rsidRDefault="00B80857" w:rsidP="001D3EC9">
            <w:pPr>
              <w:rPr>
                <w:b/>
                <w:sz w:val="20"/>
                <w:szCs w:val="20"/>
              </w:rPr>
            </w:pP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633B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00C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D633BE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r w:rsidR="00542B80" w:rsidRPr="00F75BD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B80857" w:rsidRPr="00D633BE" w:rsidRDefault="00B80857" w:rsidP="001D3EC9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sz w:val="20"/>
                <w:szCs w:val="20"/>
              </w:rPr>
            </w:pPr>
          </w:p>
          <w:p w:rsidR="00B80857" w:rsidRPr="00D633BE" w:rsidRDefault="00B80857" w:rsidP="001D3EC9">
            <w:pPr>
              <w:rPr>
                <w:sz w:val="20"/>
                <w:szCs w:val="20"/>
              </w:rPr>
            </w:pPr>
          </w:p>
          <w:p w:rsidR="00B80857" w:rsidRPr="00D633BE" w:rsidRDefault="00D633BE" w:rsidP="001D3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ΠΡΟΣ:   Δ.Δ.Ε. Β΄ ΑΘΗΝΑΣ</w:t>
            </w:r>
          </w:p>
          <w:p w:rsidR="00B80857" w:rsidRPr="00B41D23" w:rsidRDefault="00D633BE" w:rsidP="001D3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354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Τμήμα Εκδρομών</w:t>
            </w:r>
          </w:p>
        </w:tc>
      </w:tr>
    </w:tbl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B80857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F06829" w:rsidRPr="00F0682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42B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Καβάλα-Αλεξανδρούπολη</w:t>
            </w:r>
            <w:r w:rsidR="00F75BD6">
              <w:rPr>
                <w:rFonts w:ascii="Calibri" w:hAnsi="Calibri" w:cs="Times New Roman"/>
                <w:b/>
                <w:sz w:val="24"/>
                <w:szCs w:val="24"/>
              </w:rPr>
              <w:t xml:space="preserve">/Αναχώρηση: </w:t>
            </w:r>
            <w:r w:rsidR="00F75BD6" w:rsidRPr="00F75BD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5BD6">
              <w:rPr>
                <w:rFonts w:ascii="Calibri" w:hAnsi="Calibri" w:cs="Times New Roman"/>
                <w:b/>
                <w:sz w:val="24"/>
                <w:szCs w:val="24"/>
              </w:rPr>
              <w:t>Σάββατο 14-3-2020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 xml:space="preserve"> 7:00π.μ. από τ</w:t>
            </w:r>
            <w:r w:rsidR="000C592C">
              <w:rPr>
                <w:rFonts w:ascii="Calibri" w:hAnsi="Calibri" w:cs="Times New Roman"/>
                <w:b/>
                <w:sz w:val="24"/>
                <w:szCs w:val="24"/>
              </w:rPr>
              <w:t>ο σχο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λείο και Επιστροφή: 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5BD6">
              <w:rPr>
                <w:rFonts w:ascii="Calibri" w:hAnsi="Calibri" w:cs="Times New Roman"/>
                <w:b/>
                <w:sz w:val="24"/>
                <w:szCs w:val="24"/>
              </w:rPr>
              <w:t xml:space="preserve"> Τρίτη 17-3-2020 21:00   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 xml:space="preserve">στο σχολείο.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42B80" w:rsidP="001A618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Περίπου 26-30</w:t>
            </w:r>
            <w:r w:rsidR="000C592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και  3</w:t>
            </w:r>
            <w:r w:rsidR="0060191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>συνοδοί καθηγητές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 καθώς και τις προϋποθέσεις ασφαλείας για μετακίνηση μαθητών/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Συνοδός του γραφείου σε όλη τη διάρκεια της εκδρομής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F06829" w:rsidRDefault="00F06829" w:rsidP="00F75B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Ξενοδοχείο</w:t>
            </w:r>
            <w:r w:rsidR="00F75BD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4</w:t>
            </w:r>
            <w:r w:rsidR="00F75B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542B80">
              <w:rPr>
                <w:rFonts w:asciiTheme="minorHAnsi" w:hAnsiTheme="minorHAnsi" w:cs="Times New Roman"/>
                <w:b/>
                <w:sz w:val="24"/>
                <w:szCs w:val="24"/>
              </w:rPr>
              <w:t>στο κέντρο της πόλης της Καβάλας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. Διαμονή σε τρίκλινα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και τετράκλινα δωμάτια και για τους συνοδούς εκπαιδευτικούς σε μονόκλινα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. 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Πρωινό και δείπνο σε μπουφέ</w:t>
            </w:r>
            <w:r w:rsidR="0096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75BD6" w:rsidP="000C59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στο σπήλαιο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Μαρά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της Δράμας και στο Φάρο της Αλεξανδρούπολης.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75B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Τετάρτη 22 </w:t>
            </w:r>
            <w:r w:rsidR="000C592C">
              <w:rPr>
                <w:rFonts w:ascii="Calibri" w:hAnsi="Calibri" w:cs="Times New Roman"/>
                <w:b/>
                <w:sz w:val="20"/>
                <w:szCs w:val="20"/>
              </w:rPr>
              <w:t xml:space="preserve">Ιανουαρίου 2020 </w:t>
            </w:r>
            <w:r w:rsidR="009F1BC5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11</w:t>
            </w:r>
            <w:r w:rsidR="00960EF1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75B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Τετάρτη </w:t>
            </w:r>
            <w:r w:rsidR="0028266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22 </w:t>
            </w:r>
            <w:r w:rsidR="0028266E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 2020  και ώρα 13</w:t>
            </w:r>
            <w:r w:rsidR="000C592C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960EF1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60EF1" w:rsidRDefault="00961C8D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F2B97" w:rsidRDefault="005F2B9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γ) Φάκελοι που δεν θα πληρούν με ακρίβεια τις ως άνω προδιαγραφές δεν θα ληφθούν υπόψη.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C85345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2D09"/>
    <w:rsid w:val="00000023"/>
    <w:rsid w:val="000C592C"/>
    <w:rsid w:val="001A6186"/>
    <w:rsid w:val="001D3EC9"/>
    <w:rsid w:val="002710F4"/>
    <w:rsid w:val="0028266E"/>
    <w:rsid w:val="0038318C"/>
    <w:rsid w:val="0047037C"/>
    <w:rsid w:val="004A00A5"/>
    <w:rsid w:val="00542B80"/>
    <w:rsid w:val="005F2B97"/>
    <w:rsid w:val="0060191D"/>
    <w:rsid w:val="00697235"/>
    <w:rsid w:val="00701ABE"/>
    <w:rsid w:val="007671D0"/>
    <w:rsid w:val="00772D09"/>
    <w:rsid w:val="009227BA"/>
    <w:rsid w:val="00960EF1"/>
    <w:rsid w:val="00961C8D"/>
    <w:rsid w:val="009F1BC5"/>
    <w:rsid w:val="00B16C31"/>
    <w:rsid w:val="00B80857"/>
    <w:rsid w:val="00BB0869"/>
    <w:rsid w:val="00BE00C4"/>
    <w:rsid w:val="00C35457"/>
    <w:rsid w:val="00C85345"/>
    <w:rsid w:val="00D633BE"/>
    <w:rsid w:val="00DA1956"/>
    <w:rsid w:val="00E35BC6"/>
    <w:rsid w:val="00EE7D28"/>
    <w:rsid w:val="00F06829"/>
    <w:rsid w:val="00F24FD6"/>
    <w:rsid w:val="00F7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5gymchal_01</cp:lastModifiedBy>
  <cp:revision>5</cp:revision>
  <dcterms:created xsi:type="dcterms:W3CDTF">2020-01-14T08:56:00Z</dcterms:created>
  <dcterms:modified xsi:type="dcterms:W3CDTF">2020-01-15T06:07:00Z</dcterms:modified>
</cp:coreProperties>
</file>