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41875134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00215">
              <w:rPr>
                <w:rFonts w:ascii="Calibri" w:hAnsi="Calibri" w:cs="Calibri"/>
                <w:sz w:val="24"/>
                <w:szCs w:val="24"/>
              </w:rPr>
              <w:t>27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2422D5">
              <w:rPr>
                <w:rFonts w:ascii="Calibri" w:hAnsi="Calibri" w:cs="Calibri"/>
                <w:sz w:val="24"/>
                <w:szCs w:val="24"/>
              </w:rPr>
              <w:t>01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- 2020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300215">
              <w:rPr>
                <w:rFonts w:ascii="Calibri" w:hAnsi="Calibri" w:cs="Arial"/>
                <w:sz w:val="24"/>
                <w:szCs w:val="24"/>
              </w:rPr>
              <w:t>39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5F4EDB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ΓΙΑΝΝΕΝΑ</w:t>
            </w:r>
            <w:r w:rsidR="005151F4">
              <w:rPr>
                <w:rFonts w:ascii="Calibri" w:hAnsi="Calibri"/>
                <w:sz w:val="20"/>
              </w:rPr>
              <w:t>. 28-</w:t>
            </w:r>
            <w:r w:rsidR="00E623FA">
              <w:rPr>
                <w:rFonts w:ascii="Calibri" w:hAnsi="Calibri"/>
                <w:sz w:val="20"/>
              </w:rPr>
              <w:t>31 Μαρτίου. 3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00215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300215" w:rsidRPr="00300215">
              <w:rPr>
                <w:rFonts w:ascii="Calibri" w:hAnsi="Calibri"/>
                <w:color w:val="000000" w:themeColor="text1"/>
                <w:sz w:val="20"/>
              </w:rPr>
              <w:t>50</w:t>
            </w:r>
            <w:r w:rsidR="00B84C11" w:rsidRPr="00300215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A1290B" w:rsidRPr="00300215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300215">
              <w:rPr>
                <w:rFonts w:ascii="Calibri" w:hAnsi="Calibri"/>
                <w:sz w:val="20"/>
              </w:rPr>
              <w:t>περίπου μαθητές και 3</w:t>
            </w:r>
            <w:r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προς το σχολείο</w:t>
            </w:r>
            <w:r w:rsidR="00B67EF8">
              <w:rPr>
                <w:rFonts w:ascii="Calibri" w:hAnsi="Calibri"/>
                <w:sz w:val="20"/>
              </w:rPr>
              <w:t xml:space="preserve"> κατά την επιστροφή</w:t>
            </w:r>
            <w:r w:rsidRPr="00C51BF9">
              <w:rPr>
                <w:rFonts w:ascii="Calibri" w:hAnsi="Calibri"/>
                <w:sz w:val="20"/>
              </w:rPr>
              <w:t xml:space="preserve"> και κατά τις περιηγήσεις</w:t>
            </w:r>
            <w:r w:rsidR="00B67EF8">
              <w:rPr>
                <w:rFonts w:ascii="Calibri" w:hAnsi="Calibri"/>
                <w:sz w:val="20"/>
              </w:rPr>
              <w:t xml:space="preserve"> στην περιοχή των Ιωαννίνων</w:t>
            </w:r>
            <w:r w:rsidR="008E634A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E623FA">
              <w:rPr>
                <w:rFonts w:ascii="Calibri" w:hAnsi="Calibri"/>
                <w:sz w:val="20"/>
              </w:rPr>
              <w:t xml:space="preserve">4* </w:t>
            </w:r>
            <w:r w:rsidR="00492E98">
              <w:rPr>
                <w:rFonts w:ascii="Calibri" w:hAnsi="Calibri"/>
                <w:sz w:val="20"/>
              </w:rPr>
              <w:t>σε απόσταση μέχρι 10 χλμ.,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B67EF8">
              <w:rPr>
                <w:rFonts w:ascii="Calibri" w:hAnsi="Calibri"/>
                <w:sz w:val="20"/>
              </w:rPr>
              <w:t>από την πόλη των Ιωαννίνων</w:t>
            </w:r>
            <w:r w:rsidR="00024760" w:rsidRPr="00C51BF9">
              <w:rPr>
                <w:rFonts w:ascii="Calibri" w:hAnsi="Calibri"/>
                <w:sz w:val="20"/>
              </w:rPr>
              <w:t xml:space="preserve">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B67EF8">
              <w:rPr>
                <w:rFonts w:ascii="Calibri" w:hAnsi="Calibri"/>
                <w:sz w:val="20"/>
              </w:rPr>
              <w:t xml:space="preserve"> στα αξιοθέατα του Νομού Ιωαννίνων</w:t>
            </w:r>
            <w:r w:rsidR="00671D49">
              <w:rPr>
                <w:rFonts w:ascii="Calibri" w:hAnsi="Calibri"/>
                <w:sz w:val="20"/>
              </w:rPr>
              <w:t>.</w:t>
            </w:r>
            <w:r w:rsidR="00B67EF8">
              <w:rPr>
                <w:rFonts w:ascii="Calibri" w:hAnsi="Calibri"/>
                <w:sz w:val="20"/>
              </w:rPr>
              <w:t xml:space="preserve"> Επίσκεψη στο νησάκι και σπήλαιο</w:t>
            </w:r>
            <w:r w:rsidR="00300215">
              <w:rPr>
                <w:rFonts w:ascii="Calibri" w:hAnsi="Calibri"/>
                <w:color w:val="000000" w:themeColor="text1"/>
                <w:sz w:val="20"/>
              </w:rPr>
              <w:t>, Μουσείο κέρινων ομοιωμάτων.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300215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11-02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300215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1-0</w:t>
            </w:r>
            <w:r>
              <w:rPr>
                <w:rFonts w:ascii="Calibri" w:hAnsi="Calibri"/>
                <w:sz w:val="20"/>
              </w:rPr>
              <w:t>2</w:t>
            </w:r>
            <w:bookmarkStart w:id="0" w:name="_GoBack"/>
            <w:bookmarkEnd w:id="0"/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72" w:rsidRDefault="00F31C72" w:rsidP="00F80394">
      <w:r>
        <w:separator/>
      </w:r>
    </w:p>
  </w:endnote>
  <w:endnote w:type="continuationSeparator" w:id="0">
    <w:p w:rsidR="00F31C72" w:rsidRDefault="00F31C72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72" w:rsidRDefault="00F31C72" w:rsidP="00F80394">
      <w:r>
        <w:separator/>
      </w:r>
    </w:p>
  </w:footnote>
  <w:footnote w:type="continuationSeparator" w:id="0">
    <w:p w:rsidR="00F31C72" w:rsidRDefault="00F31C72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965A0"/>
    <w:rsid w:val="002A57B8"/>
    <w:rsid w:val="002A6499"/>
    <w:rsid w:val="002D5B43"/>
    <w:rsid w:val="002E3722"/>
    <w:rsid w:val="00300215"/>
    <w:rsid w:val="003014F5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D40E1"/>
    <w:rsid w:val="005E37C4"/>
    <w:rsid w:val="005F4EDB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31C72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3</cp:revision>
  <cp:lastPrinted>2020-01-24T05:43:00Z</cp:lastPrinted>
  <dcterms:created xsi:type="dcterms:W3CDTF">2020-01-24T05:50:00Z</dcterms:created>
  <dcterms:modified xsi:type="dcterms:W3CDTF">2020-01-30T05:39:00Z</dcterms:modified>
</cp:coreProperties>
</file>