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C53" w14:textId="77777777" w:rsidR="007F2642" w:rsidRDefault="007F2642"/>
    <w:tbl>
      <w:tblPr>
        <w:tblpPr w:leftFromText="180" w:rightFromText="180" w:vertAnchor="text" w:horzAnchor="margin" w:tblpY="-395"/>
        <w:tblW w:w="9573" w:type="dxa"/>
        <w:tblLook w:val="01E0" w:firstRow="1" w:lastRow="1" w:firstColumn="1" w:lastColumn="1" w:noHBand="0" w:noVBand="0"/>
      </w:tblPr>
      <w:tblGrid>
        <w:gridCol w:w="4077"/>
        <w:gridCol w:w="5496"/>
      </w:tblGrid>
      <w:tr w:rsidR="00257078" w:rsidRPr="004A272E" w14:paraId="0505BEDD" w14:textId="77777777" w:rsidTr="002A0903">
        <w:tc>
          <w:tcPr>
            <w:tcW w:w="4077" w:type="dxa"/>
          </w:tcPr>
          <w:p w14:paraId="5041F6E2" w14:textId="77777777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 w14:anchorId="15B65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643535836" r:id="rId8"/>
              </w:object>
            </w:r>
          </w:p>
          <w:p w14:paraId="558BBADE" w14:textId="77777777" w:rsidR="00285E19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 xml:space="preserve">ΕΛΛΗΝΙΚΗ ΔΗΜΟΚΡΑΤΙΑ </w:t>
            </w:r>
          </w:p>
          <w:p w14:paraId="0DA92A53" w14:textId="69E01B7F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ΥΠΟΥΡΓΕΙΟ  ΠΑΙΔΕΙΑΣ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14:paraId="2DC96D0C" w14:textId="77777777"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4468C33B" w14:textId="77777777" w:rsidR="00851CF5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2369365C" w14:textId="1232DD84"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15121  ΠΕΥΚΗ</w:t>
            </w:r>
          </w:p>
          <w:p w14:paraId="16572876" w14:textId="77777777"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14:paraId="28B803D2" w14:textId="77777777"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r>
              <w:rPr>
                <w:lang w:val="en-US"/>
              </w:rPr>
              <w:t>lyk</w:t>
            </w:r>
            <w:r w:rsidRPr="00A95215">
              <w:t>-</w:t>
            </w:r>
            <w:r>
              <w:rPr>
                <w:lang w:val="en-US"/>
              </w:rPr>
              <w:t>pefkis</w:t>
            </w:r>
            <w:r w:rsidRPr="00A95215">
              <w:t>.</w:t>
            </w:r>
            <w:r>
              <w:rPr>
                <w:lang w:val="en-US"/>
              </w:rPr>
              <w:t>att</w:t>
            </w:r>
            <w:r w:rsidRPr="00A95215">
              <w:t>.</w:t>
            </w:r>
            <w:r>
              <w:rPr>
                <w:lang w:val="en-US"/>
              </w:rPr>
              <w:t>sch</w:t>
            </w:r>
            <w:r w:rsidRPr="00A95215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5496" w:type="dxa"/>
          </w:tcPr>
          <w:p w14:paraId="367757A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1B6B26C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8BC1442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262120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75964B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B7A7F39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FA25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36B4E94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74A86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6A2D3D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FA4CA4C" w14:textId="033CB869"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9545EF">
              <w:rPr>
                <w:rFonts w:eastAsia="Times New Roman" w:cs="Arial"/>
                <w:sz w:val="20"/>
                <w:szCs w:val="20"/>
              </w:rPr>
              <w:t>1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8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/   </w:t>
            </w:r>
            <w:r w:rsidR="00645B93">
              <w:rPr>
                <w:rFonts w:eastAsia="Times New Roman" w:cs="Arial"/>
                <w:sz w:val="20"/>
                <w:szCs w:val="20"/>
                <w:lang w:val="en-US"/>
              </w:rPr>
              <w:t>02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</w:p>
          <w:p w14:paraId="4FF1A9A3" w14:textId="299F94C6" w:rsidR="00257078" w:rsidRPr="00285E19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Αρ. Πρωτ.: </w:t>
            </w:r>
            <w:r w:rsidR="009545EF">
              <w:rPr>
                <w:rFonts w:eastAsia="Times New Roman" w:cs="Arial"/>
                <w:sz w:val="20"/>
                <w:szCs w:val="20"/>
              </w:rPr>
              <w:t>4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9</w:t>
            </w:r>
          </w:p>
        </w:tc>
      </w:tr>
      <w:tr w:rsidR="00257078" w:rsidRPr="004A272E" w14:paraId="5636D503" w14:textId="77777777" w:rsidTr="002A0903">
        <w:tc>
          <w:tcPr>
            <w:tcW w:w="4077" w:type="dxa"/>
          </w:tcPr>
          <w:p w14:paraId="4877E64C" w14:textId="77777777"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ACACC6C" w14:textId="77777777" w:rsidR="00257078" w:rsidRDefault="00257078" w:rsidP="002A0903">
            <w:pPr>
              <w:pStyle w:val="Default"/>
              <w:jc w:val="center"/>
            </w:pPr>
          </w:p>
          <w:p w14:paraId="11112AC5" w14:textId="77777777"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5AA291BE" w14:textId="77777777"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14:paraId="29BE1F7C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DCA9C61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0DE2840" w14:textId="77777777"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14:paraId="45BB188F" w14:textId="77777777"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14:paraId="35AA02B6" w14:textId="77777777"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126"/>
      </w:tblGrid>
      <w:tr w:rsidR="007F2642" w:rsidRPr="0035323F" w14:paraId="10764C84" w14:textId="77777777" w:rsidTr="0031083B">
        <w:trPr>
          <w:trHeight w:val="271"/>
        </w:trPr>
        <w:tc>
          <w:tcPr>
            <w:tcW w:w="542" w:type="dxa"/>
            <w:shd w:val="clear" w:color="auto" w:fill="auto"/>
          </w:tcPr>
          <w:p w14:paraId="1096A63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7E734273" w14:textId="77777777"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14:paraId="26C93801" w14:textId="77777777"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14:paraId="316ACD3B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256228B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14:paraId="41C1AAC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3DC0B4F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14:paraId="24EBFF97" w14:textId="05879043" w:rsidR="007F2642" w:rsidRDefault="009F726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Σύρος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Απριλίου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2019</w:t>
            </w:r>
          </w:p>
          <w:p w14:paraId="0CB907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14:paraId="38C1A16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95015A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14:paraId="405C14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2791ABE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14:paraId="1A7C9736" w14:textId="77777777"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60-65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14:paraId="264EB60D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7758A08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14:paraId="1E139E9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71B87D7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14:paraId="4DB14FC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Π</w:t>
            </w:r>
            <w:r w:rsidR="001F1677">
              <w:rPr>
                <w:rFonts w:ascii="Calibri" w:hAnsi="Calibri"/>
                <w:sz w:val="24"/>
                <w:szCs w:val="24"/>
              </w:rPr>
              <w:t>λοίο – 2 π</w:t>
            </w:r>
            <w:r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>
              <w:rPr>
                <w:rFonts w:ascii="Calibri" w:hAnsi="Calibri"/>
                <w:sz w:val="24"/>
                <w:szCs w:val="24"/>
              </w:rPr>
              <w:t>, όχι διώροφ</w:t>
            </w:r>
            <w:r w:rsidR="001F1677"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14:paraId="3B5C8E4A" w14:textId="77777777" w:rsidTr="0031083B">
        <w:trPr>
          <w:trHeight w:val="933"/>
        </w:trPr>
        <w:tc>
          <w:tcPr>
            <w:tcW w:w="542" w:type="dxa"/>
            <w:shd w:val="clear" w:color="auto" w:fill="auto"/>
          </w:tcPr>
          <w:p w14:paraId="34AAD70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14:paraId="190729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42D9127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CA68B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3C422AF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14:paraId="5176A5BC" w14:textId="77777777"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Pr="0035323F">
              <w:rPr>
                <w:lang w:eastAsia="ar-SA"/>
              </w:rPr>
              <w:t xml:space="preserve">4* με ημιδιατροφή </w:t>
            </w:r>
            <w:r w:rsidR="009545EF">
              <w:rPr>
                <w:lang w:eastAsia="ar-SA"/>
              </w:rPr>
              <w:t>σε μπουφέ στη Σύρο.</w:t>
            </w:r>
          </w:p>
          <w:p w14:paraId="4FC107F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14:paraId="16521BD9" w14:textId="77777777" w:rsidTr="003B63BA">
        <w:trPr>
          <w:trHeight w:val="1708"/>
        </w:trPr>
        <w:tc>
          <w:tcPr>
            <w:tcW w:w="542" w:type="dxa"/>
            <w:shd w:val="clear" w:color="auto" w:fill="auto"/>
          </w:tcPr>
          <w:p w14:paraId="68CB7FC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14:paraId="61F0E4E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718A714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14:paraId="6729425B" w14:textId="77777777"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Απολλώνειο Θέατρο, Αγ. Νικόλαος, Δημαρχείο, Βιομηχανικό Μουσείο, Αρχαιολογικό Μουσείο, Νεώριο, Μαυσωλείο, Άνω Σύρα, Μονή Ιησουιτών, βιομηχανία παρασκευής χαλβαδόπιτας </w:t>
            </w:r>
            <w:r w:rsidR="003B63BA">
              <w:rPr>
                <w:lang w:val="en-US"/>
              </w:rPr>
              <w:t>KORRES</w:t>
            </w:r>
          </w:p>
          <w:p w14:paraId="34E37D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14:paraId="0347724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7031BD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14:paraId="7D4FCFEF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14:paraId="79E8F2F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14:paraId="78BCEFC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13627F61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6F6A35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14:paraId="1EE533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14:paraId="59EBE54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14:paraId="49C7DC7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2DFC1498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4BD692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14:paraId="3177F0D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14:paraId="615FECC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14:paraId="380B8BB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AB65CEE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3AAEE3A3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14:paraId="625FA49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14:paraId="0A399CB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14:paraId="5F3E790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9E5D696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11810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14:paraId="534453D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14:paraId="7F51A2F7" w14:textId="5FBB23B0" w:rsidR="007F2642" w:rsidRPr="0035323F" w:rsidRDefault="003B63BA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2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-02-20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13.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F2642" w:rsidRPr="0035323F" w14:paraId="26A9FB37" w14:textId="77777777" w:rsidTr="0031083B">
        <w:trPr>
          <w:trHeight w:val="288"/>
        </w:trPr>
        <w:tc>
          <w:tcPr>
            <w:tcW w:w="542" w:type="dxa"/>
            <w:shd w:val="clear" w:color="auto" w:fill="auto"/>
          </w:tcPr>
          <w:p w14:paraId="016638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14:paraId="4988973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14:paraId="181CDF2A" w14:textId="2D651F97" w:rsidR="007F2642" w:rsidRPr="00285E19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Τετάρτη, 2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-02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4.10</w:t>
            </w:r>
          </w:p>
        </w:tc>
      </w:tr>
    </w:tbl>
    <w:p w14:paraId="62174638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EDB8FF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7DEE2A3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14:paraId="0CA92C15" w14:textId="77777777"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14:paraId="510CE331" w14:textId="77777777"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7674A62A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14:paraId="74179184" w14:textId="77777777"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366353" w14:textId="77777777"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14:paraId="0C8D3010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σχολείου.</w:t>
      </w:r>
    </w:p>
    <w:p w14:paraId="1F797F2D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3109F04" w14:textId="77777777"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14:paraId="7FB122BB" w14:textId="77777777" w:rsidR="007F2642" w:rsidRPr="0035323F" w:rsidRDefault="007F2642" w:rsidP="007F2642">
      <w:pPr>
        <w:jc w:val="both"/>
      </w:pPr>
    </w:p>
    <w:p w14:paraId="498E6EAC" w14:textId="77777777"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14:paraId="7838975F" w14:textId="77777777" w:rsidR="007F2642" w:rsidRPr="0035323F" w:rsidRDefault="007F2642" w:rsidP="007F2642"/>
    <w:p w14:paraId="2E13FE04" w14:textId="77777777"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14:paraId="5004A583" w14:textId="77777777" w:rsidR="007F2642" w:rsidRPr="0035323F" w:rsidRDefault="007F2642" w:rsidP="007F2642">
      <w:pPr>
        <w:jc w:val="both"/>
      </w:pPr>
    </w:p>
    <w:p w14:paraId="5D4E660F" w14:textId="77777777"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14:paraId="23AE34A1" w14:textId="77777777" w:rsidR="00257078" w:rsidRDefault="00257078" w:rsidP="00257078"/>
    <w:p w14:paraId="6D25BC88" w14:textId="77777777" w:rsidR="00257078" w:rsidRDefault="00257078" w:rsidP="00257078">
      <w:r>
        <w:t xml:space="preserve">           </w:t>
      </w:r>
    </w:p>
    <w:p w14:paraId="5BBEA883" w14:textId="77777777"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57078" w:rsidRPr="004A272E" w14:paraId="0E1D9BC1" w14:textId="77777777" w:rsidTr="002A0903">
        <w:tc>
          <w:tcPr>
            <w:tcW w:w="5000" w:type="pct"/>
          </w:tcPr>
          <w:p w14:paraId="3C539437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6D69C7A9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20ECEA3F" w14:textId="77777777" w:rsidR="00257078" w:rsidRPr="007F2642" w:rsidRDefault="00257078" w:rsidP="007F2642"/>
    <w:p w14:paraId="3BE33007" w14:textId="77777777"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6DE3" w14:textId="77777777" w:rsidR="00BD5323" w:rsidRDefault="00BD5323">
      <w:pPr>
        <w:spacing w:after="0" w:line="240" w:lineRule="auto"/>
      </w:pPr>
      <w:r>
        <w:separator/>
      </w:r>
    </w:p>
  </w:endnote>
  <w:endnote w:type="continuationSeparator" w:id="0">
    <w:p w14:paraId="5A316D49" w14:textId="77777777" w:rsidR="00BD5323" w:rsidRDefault="00BD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41DC" w14:textId="77777777" w:rsidR="00BD5323" w:rsidRDefault="00BD5323">
      <w:pPr>
        <w:spacing w:after="0" w:line="240" w:lineRule="auto"/>
      </w:pPr>
      <w:r>
        <w:separator/>
      </w:r>
    </w:p>
  </w:footnote>
  <w:footnote w:type="continuationSeparator" w:id="0">
    <w:p w14:paraId="031807A5" w14:textId="77777777" w:rsidR="00BD5323" w:rsidRDefault="00BD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5E19"/>
    <w:rsid w:val="00286364"/>
    <w:rsid w:val="00286553"/>
    <w:rsid w:val="002904E5"/>
    <w:rsid w:val="002953C0"/>
    <w:rsid w:val="00296F33"/>
    <w:rsid w:val="002A009E"/>
    <w:rsid w:val="002A0903"/>
    <w:rsid w:val="002A21DF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3BF2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15EA6"/>
    <w:rsid w:val="007236C1"/>
    <w:rsid w:val="00730FC8"/>
    <w:rsid w:val="00731B4B"/>
    <w:rsid w:val="00733BBC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1CF5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0D1E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323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D4B4"/>
  <w15:docId w15:val="{3D603E4A-1BFD-4603-8783-65F768A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Char0"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715E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A3FCD-FAAE-48FF-97C7-92A6018A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User</cp:lastModifiedBy>
  <cp:revision>5</cp:revision>
  <cp:lastPrinted>2020-02-18T08:29:00Z</cp:lastPrinted>
  <dcterms:created xsi:type="dcterms:W3CDTF">2020-02-18T08:30:00Z</dcterms:created>
  <dcterms:modified xsi:type="dcterms:W3CDTF">2020-02-18T10:58:00Z</dcterms:modified>
</cp:coreProperties>
</file>