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0CFD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 w14:paraId="11BCD0CA" w14:textId="77777777">
        <w:trPr>
          <w:trHeight w:val="302"/>
        </w:trPr>
        <w:tc>
          <w:tcPr>
            <w:tcW w:w="4261" w:type="dxa"/>
          </w:tcPr>
          <w:p w14:paraId="03A80F32" w14:textId="77777777"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6BFEB0" wp14:editId="41169FC5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B9700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 w14:paraId="60828DE6" w14:textId="77777777">
        <w:tc>
          <w:tcPr>
            <w:tcW w:w="4261" w:type="dxa"/>
          </w:tcPr>
          <w:p w14:paraId="13A29D8B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 &amp;                         ΘΡΗΣΚΕΥΜΑΤΩΝ</w:t>
            </w:r>
          </w:p>
        </w:tc>
      </w:tr>
      <w:tr w:rsidR="00606E5D" w14:paraId="5EE03FDC" w14:textId="77777777">
        <w:tc>
          <w:tcPr>
            <w:tcW w:w="4261" w:type="dxa"/>
          </w:tcPr>
          <w:p w14:paraId="0B8A976F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 w14:paraId="571E5ADA" w14:textId="77777777">
        <w:tc>
          <w:tcPr>
            <w:tcW w:w="4261" w:type="dxa"/>
          </w:tcPr>
          <w:p w14:paraId="5BFEC026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 w14:paraId="3567BA3B" w14:textId="77777777">
        <w:tc>
          <w:tcPr>
            <w:tcW w:w="4261" w:type="dxa"/>
          </w:tcPr>
          <w:p w14:paraId="4290505C" w14:textId="77777777" w:rsidR="00606E5D" w:rsidRPr="00AF3D74" w:rsidRDefault="00606E5D" w:rsidP="00AF3D7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AF3D74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</w:t>
            </w:r>
            <w:r w:rsidR="00AF3D74">
              <w:rPr>
                <w:sz w:val="20"/>
                <w:szCs w:val="20"/>
                <w:lang w:eastAsia="en-US"/>
              </w:rPr>
              <w:t>ΒΡΙΛΗΣΣΙΩΝ</w:t>
            </w:r>
          </w:p>
        </w:tc>
      </w:tr>
      <w:tr w:rsidR="00606E5D" w14:paraId="712A3B4F" w14:textId="77777777">
        <w:tc>
          <w:tcPr>
            <w:tcW w:w="4261" w:type="dxa"/>
          </w:tcPr>
          <w:p w14:paraId="676036FB" w14:textId="77777777" w:rsidR="00606E5D" w:rsidRDefault="00AF3D74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ΤΑΥΓΕΤΟΥ</w:t>
            </w:r>
            <w:r w:rsidR="00606E5D">
              <w:rPr>
                <w:sz w:val="20"/>
                <w:szCs w:val="20"/>
                <w:lang w:eastAsia="en-US"/>
              </w:rPr>
              <w:t xml:space="preserve"> &amp; </w:t>
            </w:r>
            <w:r>
              <w:rPr>
                <w:sz w:val="20"/>
                <w:szCs w:val="20"/>
                <w:lang w:eastAsia="en-US"/>
              </w:rPr>
              <w:t>ΔΙΡΦΗΣ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15235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ΒΡΙΛΗΣΣΙΑ</w:t>
            </w:r>
          </w:p>
        </w:tc>
      </w:tr>
      <w:tr w:rsidR="00606E5D" w14:paraId="2D6BDACA" w14:textId="77777777">
        <w:tc>
          <w:tcPr>
            <w:tcW w:w="4261" w:type="dxa"/>
          </w:tcPr>
          <w:p w14:paraId="7C3236C3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</w:t>
            </w:r>
            <w:r w:rsidR="00AF3D74">
              <w:rPr>
                <w:sz w:val="20"/>
                <w:szCs w:val="20"/>
                <w:lang w:eastAsia="en-US"/>
              </w:rPr>
              <w:t>132567</w:t>
            </w:r>
          </w:p>
        </w:tc>
      </w:tr>
      <w:tr w:rsidR="00606E5D" w14:paraId="4F3C11EA" w14:textId="77777777">
        <w:tc>
          <w:tcPr>
            <w:tcW w:w="4261" w:type="dxa"/>
          </w:tcPr>
          <w:p w14:paraId="1DB54C47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</w:t>
            </w:r>
            <w:r w:rsidR="00AF3D74">
              <w:rPr>
                <w:sz w:val="20"/>
                <w:szCs w:val="20"/>
                <w:lang w:eastAsia="en-US"/>
              </w:rPr>
              <w:t>8040644</w:t>
            </w:r>
          </w:p>
        </w:tc>
      </w:tr>
    </w:tbl>
    <w:p w14:paraId="4E881AD8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7AAC54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06E1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EC2F4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9BC9E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5D929" w14:textId="3CFA3075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Ημερομηνία:</w:t>
      </w:r>
      <w:r w:rsidR="00E57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A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42D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B22A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22AC6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7578B29D" w14:textId="2A10BCA8"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Πρωτ.: </w:t>
      </w:r>
      <w:r w:rsidR="00B22AC6">
        <w:rPr>
          <w:rFonts w:ascii="Times New Roman" w:hAnsi="Times New Roman" w:cs="Times New Roman"/>
          <w:b/>
          <w:bCs/>
          <w:sz w:val="24"/>
          <w:szCs w:val="24"/>
        </w:rPr>
        <w:t>210</w:t>
      </w:r>
    </w:p>
    <w:p w14:paraId="32691E2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5C3D0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5C4A7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5F616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E8567" w14:textId="449023BA" w:rsidR="006E2801" w:rsidRPr="006E2801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F21960">
        <w:rPr>
          <w:rFonts w:ascii="Times New Roman" w:hAnsi="Times New Roman" w:cs="Times New Roman"/>
          <w:b/>
          <w:bCs/>
          <w:sz w:val="28"/>
          <w:szCs w:val="28"/>
        </w:rPr>
        <w:t>ΠΟΛΥΗΜΕΡΗ ΕΚΔΡΟΜΗ Γ ΛΥΚΕΙΟΥ ΣΕ ΠΟΡΤΑΡΙΑ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24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  <w:gridCol w:w="222"/>
        <w:gridCol w:w="1733"/>
      </w:tblGrid>
      <w:tr w:rsidR="00F21960" w14:paraId="0EB0B73C" w14:textId="77777777" w:rsidTr="00B22AC6">
        <w:trPr>
          <w:trHeight w:val="271"/>
        </w:trPr>
        <w:tc>
          <w:tcPr>
            <w:tcW w:w="10540" w:type="dxa"/>
          </w:tcPr>
          <w:p w14:paraId="1F80B156" w14:textId="00DA2766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71FFFE5" w14:textId="4C2619BE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11A8AAE4" w14:textId="6CB675DF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960" w14:paraId="0065BE48" w14:textId="77777777" w:rsidTr="00B22AC6">
        <w:trPr>
          <w:trHeight w:val="458"/>
        </w:trPr>
        <w:tc>
          <w:tcPr>
            <w:tcW w:w="10540" w:type="dxa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4415"/>
              <w:gridCol w:w="5438"/>
            </w:tblGrid>
            <w:tr w:rsidR="00F21960" w:rsidRPr="00A060E7" w14:paraId="319D4427" w14:textId="77777777" w:rsidTr="00515013">
              <w:trPr>
                <w:trHeight w:val="378"/>
              </w:trPr>
              <w:tc>
                <w:tcPr>
                  <w:tcW w:w="461" w:type="dxa"/>
                  <w:shd w:val="clear" w:color="auto" w:fill="auto"/>
                </w:tcPr>
                <w:p w14:paraId="39C46850" w14:textId="77777777" w:rsidR="00F21960" w:rsidRPr="00A060E7" w:rsidRDefault="00F21960" w:rsidP="00F21960">
                  <w:pPr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3EE289D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3CF19EF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ΣΧΟΛΕΙΟ</w:t>
                  </w:r>
                </w:p>
                <w:p w14:paraId="0B229FF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38" w:type="dxa"/>
                  <w:shd w:val="clear" w:color="auto" w:fill="auto"/>
                </w:tcPr>
                <w:p w14:paraId="4A5FC522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71A9399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2ο ΓΕΛ ΒΡΙΛΗΣΣΙΩΝ </w:t>
                  </w:r>
                </w:p>
              </w:tc>
            </w:tr>
            <w:tr w:rsidR="00F21960" w:rsidRPr="00A060E7" w14:paraId="5B9B2574" w14:textId="77777777" w:rsidTr="00515013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794C5166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7FDBAFF6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29FA5E97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050B81D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ΠΡΟΟΡΙΣΜΟΣ</w:t>
                  </w:r>
                </w:p>
                <w:p w14:paraId="2580539F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ΗΜΕΡ/ΝΙΑ ΑΝΑΧΩΡΗΣΗΣ-ΕΠΙΣΤΡΟΦΗΣ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4714B7A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Πορταριά</w:t>
                  </w:r>
                  <w:proofErr w:type="spellEnd"/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00D75B8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Αναχώρηση από το σχολείο Δευτέρα 6-12-2021 πρωί </w:t>
                  </w:r>
                </w:p>
                <w:p w14:paraId="60DF81F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Επιστροφή στο σχολείο </w:t>
                  </w:r>
                  <w:proofErr w:type="spellStart"/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Παρασκεύη</w:t>
                  </w:r>
                  <w:proofErr w:type="spellEnd"/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10 -12-2021 βράδυ </w:t>
                  </w:r>
                </w:p>
                <w:p w14:paraId="798AC457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Δεν θα γίνουν αποδεκτές προσφορές εκτός </w:t>
                  </w:r>
                  <w:proofErr w:type="spellStart"/>
                  <w:r w:rsidRPr="00A060E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Πορταριάς</w:t>
                  </w:r>
                  <w:proofErr w:type="spellEnd"/>
                  <w:r w:rsidRPr="00A060E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F21960" w:rsidRPr="00A060E7" w14:paraId="7F8218AF" w14:textId="77777777" w:rsidTr="00515013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69F8CA0D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086C38AE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3AC72A87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05B7432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ΕΚΤΙΜΩΜΕΝΟΣ ΑΡΙΘΜΟΣ ΜΑΘΗΤΩΝ-</w:t>
                  </w:r>
                </w:p>
                <w:p w14:paraId="6298EFC9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ΣΥΝΟΔΩΝ ΚΑΘΗΓΗΤΩΝ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2033D51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105 Μαθητές και 06 Συνοδοί Καθηγητές</w:t>
                  </w:r>
                </w:p>
              </w:tc>
            </w:tr>
            <w:tr w:rsidR="00F21960" w:rsidRPr="00A060E7" w14:paraId="4008ADFE" w14:textId="77777777" w:rsidTr="00515013">
              <w:trPr>
                <w:trHeight w:val="1609"/>
              </w:trPr>
              <w:tc>
                <w:tcPr>
                  <w:tcW w:w="461" w:type="dxa"/>
                  <w:shd w:val="clear" w:color="auto" w:fill="auto"/>
                </w:tcPr>
                <w:p w14:paraId="3CF9E929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5A729FD6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A6ABBB1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6BAF652B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2C903CE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4A3BFF1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09074CAE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81577AA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6A9CA765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16CECA9A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ΜΕΤΑΦΟΡΙΚΟ ΜΕΣΟ</w:t>
                  </w:r>
                </w:p>
                <w:p w14:paraId="163F218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ΠΡΟΣΘΕΤΕΣ ΠΡΟΔΙΑΓΡΑΦΕΣ</w:t>
                  </w:r>
                </w:p>
                <w:p w14:paraId="0EF7137D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7B36027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777C856A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5438" w:type="dxa"/>
                  <w:shd w:val="clear" w:color="auto" w:fill="auto"/>
                </w:tcPr>
                <w:p w14:paraId="7F173E1F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9B72CF7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Μεταφορά από τον χώρο του σχολείου στον προορισμό μας με κλιματιζόμενα πολυτελή τουριστικά λεωφορεία τα οποία θα είναι στην αποκλειστική διάθεση του σχολείου. </w:t>
                  </w:r>
                </w:p>
                <w:p w14:paraId="4344C36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21960" w:rsidRPr="00A060E7" w14:paraId="3ABE32D7" w14:textId="77777777" w:rsidTr="00515013">
              <w:trPr>
                <w:trHeight w:val="1226"/>
              </w:trPr>
              <w:tc>
                <w:tcPr>
                  <w:tcW w:w="461" w:type="dxa"/>
                  <w:shd w:val="clear" w:color="auto" w:fill="auto"/>
                </w:tcPr>
                <w:p w14:paraId="2807BADF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B98CF6F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05AA7AC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70DF3CDC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F2EB9C9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E9A2337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ΚΑΤΗΓΟΡΙΑ ΚΑΤΑΛΥΜΑΤΟΣ</w:t>
                  </w:r>
                </w:p>
                <w:p w14:paraId="7A45F4F4" w14:textId="77777777" w:rsidR="00F21960" w:rsidRPr="00A060E7" w:rsidRDefault="00F21960" w:rsidP="00F21960">
                  <w:pPr>
                    <w:pStyle w:val="a4"/>
                  </w:pPr>
                  <w:r w:rsidRPr="00A060E7">
                    <w:rPr>
                      <w:rFonts w:ascii="Arial" w:hAnsi="Arial" w:cs="Arial"/>
                    </w:rPr>
                    <w:t>ΠΡΟΣΘΕΤΕΣ ΠΡΟΔΙΑΓΡΑΦΕΣ</w:t>
                  </w:r>
                </w:p>
                <w:p w14:paraId="68D33E22" w14:textId="77777777" w:rsidR="00F21960" w:rsidRPr="00A060E7" w:rsidRDefault="00F21960" w:rsidP="00F21960">
                  <w:pPr>
                    <w:pStyle w:val="a4"/>
                  </w:pPr>
                  <w:r w:rsidRPr="00A060E7">
                    <w:t xml:space="preserve"> </w:t>
                  </w:r>
                </w:p>
                <w:p w14:paraId="0B03842F" w14:textId="77777777" w:rsidR="00F21960" w:rsidRPr="00A060E7" w:rsidRDefault="00F21960" w:rsidP="00F21960">
                  <w:pPr>
                    <w:pStyle w:val="a4"/>
                  </w:pPr>
                </w:p>
              </w:tc>
              <w:tc>
                <w:tcPr>
                  <w:tcW w:w="5438" w:type="dxa"/>
                  <w:shd w:val="clear" w:color="auto" w:fill="auto"/>
                </w:tcPr>
                <w:p w14:paraId="20F2ACC8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18DB46D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Τέσσερις διανυκτερεύσεις σε ξενοδοχείο  4 ή 5 αστέρων στην </w:t>
                  </w:r>
                  <w:proofErr w:type="spellStart"/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Πορταριά</w:t>
                  </w:r>
                  <w:proofErr w:type="spellEnd"/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με </w:t>
                  </w:r>
                  <w:r w:rsidRPr="00A060E7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πρωινό και δείπνο εντός του ξενοδοχείου και αποκλειστικά μόνο σε μπουφέ.</w:t>
                  </w:r>
                </w:p>
                <w:p w14:paraId="2F39FD00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Διαμονή: δίκλινα και τρίκλινα δωμάτια για τους μαθητές. Δεν θα γίνονται αποδεκτά τετράκλινα δωμάτια.</w:t>
                  </w:r>
                </w:p>
                <w:p w14:paraId="5EABC0BD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060E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Απαραίτητη προϋπόθεση να μην διαμένουνε τις ίδιες ημερομηνίες άλλα σχολεία στο ξενοδοχείο διαμονής  </w:t>
                  </w:r>
                </w:p>
                <w:p w14:paraId="7E0E076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2E9C3C33" w14:textId="77777777" w:rsidR="00F21960" w:rsidRPr="00A060E7" w:rsidRDefault="00F21960" w:rsidP="00F21960">
                  <w:pPr>
                    <w:rPr>
                      <w:rFonts w:cs="Arial"/>
                    </w:rPr>
                  </w:pPr>
                </w:p>
              </w:tc>
            </w:tr>
            <w:tr w:rsidR="00F21960" w:rsidRPr="00A060E7" w14:paraId="1BA9733A" w14:textId="77777777" w:rsidTr="00515013">
              <w:trPr>
                <w:trHeight w:val="957"/>
              </w:trPr>
              <w:tc>
                <w:tcPr>
                  <w:tcW w:w="461" w:type="dxa"/>
                  <w:shd w:val="clear" w:color="auto" w:fill="auto"/>
                </w:tcPr>
                <w:p w14:paraId="2DB1326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1E8750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4DDDBFC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F12AD9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ΕΠΙΒΕΒΑΙΩΣΗ ΔΙΑΘΕΣΙΜΟΤΗΤΑΣ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1A99DC6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Είναι απαραίτητη </w:t>
                  </w:r>
                  <w:r w:rsidRPr="00A060E7">
                    <w:rPr>
                      <w:rFonts w:ascii="Arial" w:hAnsi="Arial" w:cs="Arial"/>
                      <w:b/>
                      <w:sz w:val="22"/>
                      <w:szCs w:val="22"/>
                    </w:rPr>
                    <w:t>επιβεβαίωση της διαθεσιμότητας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του ξενοδοχείου στο όνομα του σχολείου με 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email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F21960" w:rsidRPr="00A060E7" w14:paraId="6BC01311" w14:textId="77777777" w:rsidTr="00515013">
              <w:trPr>
                <w:trHeight w:val="517"/>
              </w:trPr>
              <w:tc>
                <w:tcPr>
                  <w:tcW w:w="461" w:type="dxa"/>
                  <w:shd w:val="clear" w:color="auto" w:fill="auto"/>
                </w:tcPr>
                <w:p w14:paraId="4EB62BB2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DB72B46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3703ED9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CBE15B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ΥΠΟΧΡΕΩΤΙΚΗ ΑΣΦΑΛΙΣΗ ΕΥΘΥΝΗΣ </w:t>
                  </w:r>
                </w:p>
                <w:p w14:paraId="1354DEB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ΔΙΟΡΓΑΝΩΤΗ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39F19B6D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E4893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  <w:p w14:paraId="4E714DB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21960" w:rsidRPr="00A060E7" w14:paraId="71C187A8" w14:textId="77777777" w:rsidTr="00515013">
              <w:trPr>
                <w:trHeight w:val="883"/>
              </w:trPr>
              <w:tc>
                <w:tcPr>
                  <w:tcW w:w="461" w:type="dxa"/>
                  <w:shd w:val="clear" w:color="auto" w:fill="auto"/>
                </w:tcPr>
                <w:p w14:paraId="42A850F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37BD4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4B64E538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8BA776C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ΠΡΟΣΘΕΤΗ ΑΣΦΑΛΙΣΗ ΚΑΛΥΨΗΣ ΕΞΟΔΩΝ ΣΕ ΠΕΡΙΠΤΩΣΗ ΑΤΥΧΗΜΑΤΟΣ Ή ΑΣΘΕΝΕΙΑΣ ΚΑΙ ΑΣΦΑΛΕΙΑ </w:t>
                  </w:r>
                  <w:r w:rsidRPr="00A060E7">
                    <w:rPr>
                      <w:rFonts w:ascii="Arial" w:hAnsi="Arial" w:cs="Arial"/>
                      <w:lang w:val="en-US"/>
                    </w:rPr>
                    <w:t>COVID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24846186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9E0BC1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Εκτός από την υποχρεωτική ασφάλεια που ορίζει ο νόμος (Αστικής Ευθύνης) υποχρεωτικά για την συμμετοχή στο διαγωνισμό το τουριστικό γραφείο να παρέχει στους μαθητές ταξιδιωτική ασφάλεια που να περιλαμβάνει κάλυψη για covid-19 (επιστροφή χρημάτων σε συμμετέχοντες που θα νοσήσουν κ.α.)</w:t>
                  </w:r>
                </w:p>
                <w:p w14:paraId="1B3595D3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21960" w:rsidRPr="00A060E7" w14:paraId="1B5AFE0E" w14:textId="77777777" w:rsidTr="00515013">
              <w:trPr>
                <w:trHeight w:val="685"/>
              </w:trPr>
              <w:tc>
                <w:tcPr>
                  <w:tcW w:w="461" w:type="dxa"/>
                  <w:shd w:val="clear" w:color="auto" w:fill="auto"/>
                </w:tcPr>
                <w:p w14:paraId="287E273A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B3A4D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28C71AC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5C16B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ΥΠΕΥΘΥΝΟΣ ΤΟΥ  ΠΡΑΚΤΟΡΕΙΟΥ  ΝΑ</w:t>
                  </w:r>
                </w:p>
                <w:p w14:paraId="5CE162E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ΣΥΜΜΕΤΕΧΕΙ ΣΤΗΝ ΕΚΔΡΟΜΗ 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4D9CC0CA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19CE30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ABEF8C8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ΝΑΙ</w:t>
                  </w:r>
                </w:p>
              </w:tc>
            </w:tr>
            <w:tr w:rsidR="00F21960" w:rsidRPr="00A060E7" w14:paraId="15F0AF88" w14:textId="77777777" w:rsidTr="00515013">
              <w:trPr>
                <w:trHeight w:val="639"/>
              </w:trPr>
              <w:tc>
                <w:tcPr>
                  <w:tcW w:w="461" w:type="dxa"/>
                  <w:shd w:val="clear" w:color="auto" w:fill="auto"/>
                </w:tcPr>
                <w:p w14:paraId="0CD11A0F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E1630D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7DA1CD00" w14:textId="77777777" w:rsidR="00F21960" w:rsidRPr="00A060E7" w:rsidRDefault="00F21960" w:rsidP="00F21960"/>
                <w:p w14:paraId="43426CB0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ΤΕΛΙΚΗ ΣΥΝΟΛΙΚΗ ΤΙΜΗ ΟΡΓΑΝΩΜΕΝΟΥ ΤΑΞΙΔΙΟΥ (ΜΕ Φ.Π.Α)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66508728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A5E06F6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3DE7C1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A060E7" w14:paraId="692027E1" w14:textId="77777777" w:rsidTr="00515013">
              <w:trPr>
                <w:trHeight w:val="437"/>
              </w:trPr>
              <w:tc>
                <w:tcPr>
                  <w:tcW w:w="461" w:type="dxa"/>
                  <w:shd w:val="clear" w:color="auto" w:fill="auto"/>
                </w:tcPr>
                <w:p w14:paraId="4D8AB4C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45C487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58915C83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96F5E3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ΕΠΙΒΑΡΥΝΣΗ ΑΝΑ ΜΑΘΗΤΗ (ΜΕ Φ.Π.Α)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4963FFA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544D2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A060E7" w14:paraId="428729FC" w14:textId="77777777" w:rsidTr="00515013">
              <w:trPr>
                <w:trHeight w:val="942"/>
              </w:trPr>
              <w:tc>
                <w:tcPr>
                  <w:tcW w:w="461" w:type="dxa"/>
                  <w:shd w:val="clear" w:color="auto" w:fill="auto"/>
                </w:tcPr>
                <w:p w14:paraId="11A6DFB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E16EC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6863DFCC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ΚΑΤΑΘΕΣΗ ΥΠΕΥΘΥΝΗΣ ΔΗΛΩΣΗΣ </w:t>
                  </w:r>
                </w:p>
                <w:p w14:paraId="5A8D7996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 ΤΟΥ ΠΡΑΚΤΟΡΕΙΟΥ ΟΤΙ ΔΙΑΘΕΤΕΙ ΒΕΒΑΙΩΣΗ ΣΥΝΔΡΟΜΗΣ ΤΩΝ ΝΟΜΙΜΩΝ ΠΡΟΥΠΟΘΕΣΕΩΝ  ΛΕΙΤΟΥΡΓΙΑΣ ΤΟΥΡΙΣΤΙΚΟΥ ΓΡΑΦΕΙΟΥ Η ΟΠΟΙΑ ΒΡΙΣΚΕΤΑΙ ΣΕ ΙΣΧΥ.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007E5F97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  <w:p w14:paraId="0B25CD2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3BBB2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A060E7" w14:paraId="3785E04C" w14:textId="77777777" w:rsidTr="00515013">
              <w:trPr>
                <w:trHeight w:val="743"/>
              </w:trPr>
              <w:tc>
                <w:tcPr>
                  <w:tcW w:w="461" w:type="dxa"/>
                  <w:shd w:val="clear" w:color="auto" w:fill="auto"/>
                </w:tcPr>
                <w:p w14:paraId="566278D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AC3D210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415" w:type="dxa"/>
                  <w:shd w:val="clear" w:color="auto" w:fill="auto"/>
                  <w:vAlign w:val="center"/>
                </w:tcPr>
                <w:p w14:paraId="655E7B7D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</w:p>
                <w:p w14:paraId="74B455C8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ΚΑΤΑΛΗΚΤΙΚΗ ΗΜΕΡΟΜΗΝΙΑ ΚΑΙ ΩΡΑ</w:t>
                  </w:r>
                </w:p>
                <w:p w14:paraId="454BBEA9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ΥΠΟΒΟΛΗΣ ΠΡΟΣΦΟΡΑΣ</w:t>
                  </w:r>
                </w:p>
              </w:tc>
              <w:tc>
                <w:tcPr>
                  <w:tcW w:w="5438" w:type="dxa"/>
                  <w:shd w:val="clear" w:color="auto" w:fill="auto"/>
                  <w:vAlign w:val="center"/>
                </w:tcPr>
                <w:p w14:paraId="05DE2D8B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10-11-2021 09.00πμ</w:t>
                  </w:r>
                </w:p>
              </w:tc>
            </w:tr>
            <w:tr w:rsidR="00F21960" w:rsidRPr="00A060E7" w14:paraId="0A1D96AA" w14:textId="77777777" w:rsidTr="00515013">
              <w:trPr>
                <w:trHeight w:val="697"/>
              </w:trPr>
              <w:tc>
                <w:tcPr>
                  <w:tcW w:w="461" w:type="dxa"/>
                  <w:shd w:val="clear" w:color="auto" w:fill="auto"/>
                </w:tcPr>
                <w:p w14:paraId="25FAA34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415" w:type="dxa"/>
                  <w:shd w:val="clear" w:color="auto" w:fill="auto"/>
                  <w:vAlign w:val="center"/>
                </w:tcPr>
                <w:p w14:paraId="1B574C5D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ΑΝΟΙΓΜΑ ΠΡΟΣΦΟΡΩΝ</w:t>
                  </w:r>
                </w:p>
              </w:tc>
              <w:tc>
                <w:tcPr>
                  <w:tcW w:w="5438" w:type="dxa"/>
                  <w:shd w:val="clear" w:color="auto" w:fill="auto"/>
                  <w:vAlign w:val="center"/>
                </w:tcPr>
                <w:p w14:paraId="7F1956A3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10-11-2021 10.00πμ </w:t>
                  </w:r>
                </w:p>
              </w:tc>
            </w:tr>
          </w:tbl>
          <w:p w14:paraId="2C723A70" w14:textId="2ED4EE3D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1C07FF4B" w14:textId="2C29BD85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E8CF37B" w14:textId="77777777" w:rsidR="00F21960" w:rsidRDefault="00F21960" w:rsidP="00F21960"/>
        </w:tc>
      </w:tr>
      <w:tr w:rsidR="00F21960" w14:paraId="413E92B9" w14:textId="77777777" w:rsidTr="00B22AC6">
        <w:trPr>
          <w:trHeight w:val="458"/>
        </w:trPr>
        <w:tc>
          <w:tcPr>
            <w:tcW w:w="10540" w:type="dxa"/>
          </w:tcPr>
          <w:p w14:paraId="5A4188BA" w14:textId="4ED8384E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t xml:space="preserve">Οι προσφορές που δεν θα είναι </w:t>
            </w:r>
            <w:r w:rsidRPr="00A060E7">
              <w:rPr>
                <w:b/>
              </w:rPr>
              <w:t>απολύτως σύμφωνες με όλες τις παραπάνω απαιτήσεις –</w:t>
            </w:r>
            <w:r w:rsidRPr="00A060E7">
              <w:t xml:space="preserve"> </w:t>
            </w:r>
            <w:r w:rsidRPr="00A060E7">
              <w:rPr>
                <w:b/>
              </w:rPr>
              <w:t>προδιαγραφές δεν θα συμμετάσχουν στον διαγωνισμό.</w:t>
            </w:r>
          </w:p>
        </w:tc>
        <w:tc>
          <w:tcPr>
            <w:tcW w:w="222" w:type="dxa"/>
          </w:tcPr>
          <w:p w14:paraId="1F2726BC" w14:textId="57F4E53F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C05B005" w14:textId="690B84B7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960" w14:paraId="3A26F5A3" w14:textId="77777777" w:rsidTr="00B22AC6">
        <w:trPr>
          <w:trHeight w:val="458"/>
        </w:trPr>
        <w:tc>
          <w:tcPr>
            <w:tcW w:w="10540" w:type="dxa"/>
          </w:tcPr>
          <w:p w14:paraId="188F940F" w14:textId="79EF50B8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C7B146A" w14:textId="6CF8A6CA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1D1012D" w14:textId="1A238EA4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60" w14:paraId="0CAF3760" w14:textId="77777777" w:rsidTr="00B22AC6">
        <w:trPr>
          <w:trHeight w:val="933"/>
        </w:trPr>
        <w:tc>
          <w:tcPr>
            <w:tcW w:w="10540" w:type="dxa"/>
          </w:tcPr>
          <w:p w14:paraId="03AA4356" w14:textId="6123FBC6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881C3E1" w14:textId="3C7EBEBC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805AC48" w14:textId="65680A09" w:rsidR="00F21960" w:rsidRPr="00F160F9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0E7">
              <w:rPr>
                <w:rFonts w:ascii="Calibri" w:hAnsi="Calibri"/>
                <w:sz w:val="24"/>
                <w:szCs w:val="24"/>
              </w:rPr>
              <w:t xml:space="preserve">Σας υπενθυμίζουμε ότι η προσφορά κατατίθεται </w:t>
            </w:r>
            <w:r w:rsidRPr="00A060E7">
              <w:rPr>
                <w:rFonts w:ascii="Calibri" w:hAnsi="Calibri"/>
                <w:b/>
                <w:sz w:val="24"/>
                <w:szCs w:val="24"/>
              </w:rPr>
              <w:t>κλειστή</w:t>
            </w:r>
            <w:r w:rsidRPr="00A060E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060E7">
              <w:rPr>
                <w:rFonts w:ascii="Calibri" w:hAnsi="Calibri"/>
                <w:b/>
                <w:sz w:val="24"/>
                <w:szCs w:val="24"/>
              </w:rPr>
              <w:t xml:space="preserve">σε έντυπη μορφή(όχι με </w:t>
            </w:r>
            <w:r w:rsidRPr="00A060E7">
              <w:rPr>
                <w:rFonts w:ascii="Calibri" w:hAnsi="Calibri"/>
                <w:b/>
                <w:sz w:val="24"/>
                <w:szCs w:val="24"/>
                <w:lang w:val="en-US"/>
              </w:rPr>
              <w:t>email</w:t>
            </w:r>
            <w:r w:rsidRPr="00A060E7">
              <w:rPr>
                <w:rFonts w:ascii="Calibri" w:hAnsi="Calibri"/>
                <w:b/>
                <w:sz w:val="24"/>
                <w:szCs w:val="24"/>
              </w:rPr>
              <w:t xml:space="preserve"> ή </w:t>
            </w:r>
            <w:r w:rsidRPr="00A060E7">
              <w:rPr>
                <w:rFonts w:ascii="Calibri" w:hAnsi="Calibri"/>
                <w:b/>
                <w:sz w:val="24"/>
                <w:szCs w:val="24"/>
                <w:lang w:val="en-US"/>
              </w:rPr>
              <w:t>fax</w:t>
            </w:r>
            <w:r w:rsidRPr="00A060E7">
              <w:rPr>
                <w:rFonts w:ascii="Calibri" w:hAnsi="Calibri"/>
                <w:b/>
                <w:sz w:val="24"/>
                <w:szCs w:val="24"/>
              </w:rPr>
              <w:t>)</w:t>
            </w:r>
            <w:r w:rsidRPr="00A060E7">
              <w:rPr>
                <w:rFonts w:ascii="Calibri" w:hAnsi="Calibri"/>
                <w:sz w:val="24"/>
                <w:szCs w:val="24"/>
              </w:rPr>
              <w:t xml:space="preserve"> στο σχολείο.</w:t>
            </w:r>
          </w:p>
        </w:tc>
      </w:tr>
      <w:tr w:rsidR="00F21960" w14:paraId="089BE565" w14:textId="77777777" w:rsidTr="00B22AC6">
        <w:trPr>
          <w:trHeight w:val="458"/>
        </w:trPr>
        <w:tc>
          <w:tcPr>
            <w:tcW w:w="10540" w:type="dxa"/>
          </w:tcPr>
          <w:p w14:paraId="38EC2309" w14:textId="72E5566A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14:paraId="6FDFD235" w14:textId="63310A9B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3EA63068" w14:textId="6B70BDF0" w:rsidR="00F21960" w:rsidRPr="003A4DD2" w:rsidRDefault="00F21960" w:rsidP="00F21960">
            <w:pPr>
              <w:rPr>
                <w:b/>
                <w:bCs/>
              </w:rPr>
            </w:pPr>
          </w:p>
        </w:tc>
      </w:tr>
      <w:tr w:rsidR="00F21960" w14:paraId="084F9FEC" w14:textId="77777777" w:rsidTr="00B22AC6">
        <w:trPr>
          <w:trHeight w:val="458"/>
        </w:trPr>
        <w:tc>
          <w:tcPr>
            <w:tcW w:w="10540" w:type="dxa"/>
          </w:tcPr>
          <w:p w14:paraId="5FBBFE79" w14:textId="58C2A37D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14:paraId="4A1E5D4B" w14:textId="3E06CF2C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9EDF152" w14:textId="26469FE1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1960" w14:paraId="2FFE6D99" w14:textId="77777777" w:rsidTr="00B22AC6">
        <w:trPr>
          <w:trHeight w:val="458"/>
        </w:trPr>
        <w:tc>
          <w:tcPr>
            <w:tcW w:w="10540" w:type="dxa"/>
          </w:tcPr>
          <w:p w14:paraId="71B6DEFF" w14:textId="7E704CDB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F95DAAB" w14:textId="354170C2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2F299AF" w14:textId="2A8F9E6A" w:rsidR="00F21960" w:rsidRP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1960" w14:paraId="1007D2E5" w14:textId="77777777" w:rsidTr="00B22AC6">
        <w:trPr>
          <w:trHeight w:val="288"/>
        </w:trPr>
        <w:tc>
          <w:tcPr>
            <w:tcW w:w="10540" w:type="dxa"/>
          </w:tcPr>
          <w:p w14:paraId="14C942BF" w14:textId="3A25CFC4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14:paraId="08124A78" w14:textId="57A05EDB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0BF9019" w14:textId="3E63CA6E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25D6E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370E5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14:paraId="152D0C99" w14:textId="77777777"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914E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14:paraId="1AB32800" w14:textId="77777777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14:paraId="66125240" w14:textId="177EB35D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B22AC6">
        <w:rPr>
          <w:b/>
          <w:bCs/>
        </w:rPr>
        <w:t xml:space="preserve">Η Αναπληρώτρια </w:t>
      </w:r>
      <w:r>
        <w:rPr>
          <w:b/>
          <w:bCs/>
        </w:rPr>
        <w:t xml:space="preserve"> Διευθ</w:t>
      </w:r>
      <w:r w:rsidR="00B22AC6">
        <w:rPr>
          <w:b/>
          <w:bCs/>
        </w:rPr>
        <w:t>ύντρια</w:t>
      </w:r>
    </w:p>
    <w:p w14:paraId="67EA61AD" w14:textId="77777777" w:rsidR="007A4C92" w:rsidRDefault="007A4C92" w:rsidP="00B715F2">
      <w:pPr>
        <w:rPr>
          <w:b/>
          <w:bCs/>
        </w:rPr>
      </w:pPr>
    </w:p>
    <w:p w14:paraId="25B2106D" w14:textId="77777777" w:rsidR="007A4C92" w:rsidRDefault="007A4C92" w:rsidP="00B715F2">
      <w:pPr>
        <w:rPr>
          <w:b/>
          <w:bCs/>
        </w:rPr>
      </w:pPr>
    </w:p>
    <w:p w14:paraId="3B2CF2A0" w14:textId="77777777" w:rsidR="007A4C92" w:rsidRDefault="007A4C92" w:rsidP="00B715F2">
      <w:pPr>
        <w:rPr>
          <w:b/>
          <w:bCs/>
        </w:rPr>
      </w:pPr>
    </w:p>
    <w:p w14:paraId="4664B379" w14:textId="77777777" w:rsidR="00606E5D" w:rsidRDefault="00606E5D" w:rsidP="00B715F2">
      <w:pPr>
        <w:rPr>
          <w:b/>
          <w:bCs/>
        </w:rPr>
      </w:pPr>
    </w:p>
    <w:p w14:paraId="20461083" w14:textId="5400AEDA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</w:t>
      </w:r>
      <w:r w:rsidR="00B22AC6">
        <w:rPr>
          <w:b/>
          <w:bCs/>
        </w:rPr>
        <w:tab/>
      </w:r>
      <w:r w:rsidR="00B22AC6">
        <w:rPr>
          <w:b/>
          <w:bCs/>
        </w:rPr>
        <w:tab/>
      </w:r>
      <w:r w:rsidR="007A4C92">
        <w:rPr>
          <w:b/>
          <w:bCs/>
        </w:rPr>
        <w:t xml:space="preserve">   </w:t>
      </w:r>
      <w:r w:rsidR="00B22AC6">
        <w:rPr>
          <w:b/>
          <w:bCs/>
        </w:rPr>
        <w:t>Χαρίση Άννα</w:t>
      </w:r>
    </w:p>
    <w:p w14:paraId="3AF4261D" w14:textId="77777777"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14:paraId="43670D0A" w14:textId="77777777"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F2"/>
    <w:rsid w:val="00095E39"/>
    <w:rsid w:val="000F0522"/>
    <w:rsid w:val="000F133A"/>
    <w:rsid w:val="00140B60"/>
    <w:rsid w:val="001454D3"/>
    <w:rsid w:val="0017270D"/>
    <w:rsid w:val="001C0AB1"/>
    <w:rsid w:val="001D574E"/>
    <w:rsid w:val="001F5642"/>
    <w:rsid w:val="00252A12"/>
    <w:rsid w:val="002A4CB7"/>
    <w:rsid w:val="002B5D9D"/>
    <w:rsid w:val="00336A36"/>
    <w:rsid w:val="003472E2"/>
    <w:rsid w:val="00350C05"/>
    <w:rsid w:val="00364402"/>
    <w:rsid w:val="003977D8"/>
    <w:rsid w:val="003A4582"/>
    <w:rsid w:val="003A4DD2"/>
    <w:rsid w:val="003C27EE"/>
    <w:rsid w:val="003D0900"/>
    <w:rsid w:val="003E406A"/>
    <w:rsid w:val="004105DC"/>
    <w:rsid w:val="00445390"/>
    <w:rsid w:val="00445C1B"/>
    <w:rsid w:val="005056E7"/>
    <w:rsid w:val="005924BE"/>
    <w:rsid w:val="005A4D02"/>
    <w:rsid w:val="005E0F19"/>
    <w:rsid w:val="005E7F7A"/>
    <w:rsid w:val="00606E5D"/>
    <w:rsid w:val="00644D15"/>
    <w:rsid w:val="006619E8"/>
    <w:rsid w:val="00672778"/>
    <w:rsid w:val="00674993"/>
    <w:rsid w:val="006E2801"/>
    <w:rsid w:val="006E3A82"/>
    <w:rsid w:val="00732286"/>
    <w:rsid w:val="00762696"/>
    <w:rsid w:val="00773BB2"/>
    <w:rsid w:val="007748B7"/>
    <w:rsid w:val="007812F3"/>
    <w:rsid w:val="007937C0"/>
    <w:rsid w:val="007A4C92"/>
    <w:rsid w:val="007E55CD"/>
    <w:rsid w:val="007F5025"/>
    <w:rsid w:val="00815D69"/>
    <w:rsid w:val="00840637"/>
    <w:rsid w:val="00855DE2"/>
    <w:rsid w:val="008B32E9"/>
    <w:rsid w:val="0093704E"/>
    <w:rsid w:val="00965411"/>
    <w:rsid w:val="009C4632"/>
    <w:rsid w:val="009D2500"/>
    <w:rsid w:val="00AF3D74"/>
    <w:rsid w:val="00B0484F"/>
    <w:rsid w:val="00B0694B"/>
    <w:rsid w:val="00B16763"/>
    <w:rsid w:val="00B22AC6"/>
    <w:rsid w:val="00B3123B"/>
    <w:rsid w:val="00B715F2"/>
    <w:rsid w:val="00B77054"/>
    <w:rsid w:val="00BC2936"/>
    <w:rsid w:val="00BD7DB0"/>
    <w:rsid w:val="00CF3D48"/>
    <w:rsid w:val="00D51156"/>
    <w:rsid w:val="00D92F80"/>
    <w:rsid w:val="00DC3F83"/>
    <w:rsid w:val="00DE349B"/>
    <w:rsid w:val="00E0443F"/>
    <w:rsid w:val="00E24C16"/>
    <w:rsid w:val="00E54C55"/>
    <w:rsid w:val="00E579E0"/>
    <w:rsid w:val="00EF7CF6"/>
    <w:rsid w:val="00F160F9"/>
    <w:rsid w:val="00F21960"/>
    <w:rsid w:val="00F42D34"/>
    <w:rsid w:val="00F549EE"/>
    <w:rsid w:val="00F83215"/>
    <w:rsid w:val="00F85CEA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06A6F"/>
  <w15:docId w15:val="{060C8173-EDEE-4D26-90D4-C15D138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F219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3401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john tavoulareas</cp:lastModifiedBy>
  <cp:revision>2</cp:revision>
  <cp:lastPrinted>2017-10-04T10:19:00Z</cp:lastPrinted>
  <dcterms:created xsi:type="dcterms:W3CDTF">2021-11-05T09:53:00Z</dcterms:created>
  <dcterms:modified xsi:type="dcterms:W3CDTF">2021-11-05T09:53:00Z</dcterms:modified>
</cp:coreProperties>
</file>