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0CFD" w14:textId="77777777" w:rsidR="00606E5D" w:rsidRDefault="00606E5D" w:rsidP="00B715F2">
      <w:pPr>
        <w:pStyle w:val="2"/>
        <w:tabs>
          <w:tab w:val="left" w:pos="0"/>
          <w:tab w:val="left" w:pos="180"/>
        </w:tabs>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tbl>
      <w:tblPr>
        <w:tblpPr w:leftFromText="180" w:rightFromText="180" w:vertAnchor="text" w:tblpY="1"/>
        <w:tblOverlap w:val="never"/>
        <w:tblW w:w="0" w:type="auto"/>
        <w:tblLook w:val="00A0" w:firstRow="1" w:lastRow="0" w:firstColumn="1" w:lastColumn="0" w:noHBand="0" w:noVBand="0"/>
      </w:tblPr>
      <w:tblGrid>
        <w:gridCol w:w="4261"/>
      </w:tblGrid>
      <w:tr w:rsidR="00606E5D" w14:paraId="11BCD0CA" w14:textId="77777777">
        <w:trPr>
          <w:trHeight w:val="302"/>
        </w:trPr>
        <w:tc>
          <w:tcPr>
            <w:tcW w:w="4261" w:type="dxa"/>
          </w:tcPr>
          <w:p w14:paraId="03A80F32" w14:textId="77777777" w:rsidR="00606E5D" w:rsidRDefault="008B32E9">
            <w:pPr>
              <w:spacing w:line="254" w:lineRule="auto"/>
              <w:jc w:val="center"/>
              <w:rPr>
                <w:sz w:val="20"/>
                <w:szCs w:val="20"/>
                <w:lang w:val="en-US" w:eastAsia="en-US"/>
              </w:rPr>
            </w:pPr>
            <w:r>
              <w:rPr>
                <w:noProof/>
                <w:sz w:val="20"/>
                <w:szCs w:val="20"/>
              </w:rPr>
              <w:drawing>
                <wp:inline distT="0" distB="0" distL="0" distR="0" wp14:anchorId="636BFEB0" wp14:editId="41169FC5">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615B9700" w14:textId="77777777" w:rsidR="00606E5D" w:rsidRDefault="00606E5D">
            <w:pPr>
              <w:spacing w:line="254" w:lineRule="auto"/>
              <w:jc w:val="center"/>
              <w:rPr>
                <w:sz w:val="20"/>
                <w:szCs w:val="20"/>
                <w:lang w:val="en-US" w:eastAsia="en-US"/>
              </w:rPr>
            </w:pPr>
            <w:r>
              <w:rPr>
                <w:sz w:val="20"/>
                <w:szCs w:val="20"/>
                <w:lang w:eastAsia="en-US"/>
              </w:rPr>
              <w:t>ΕΛΛΗΝΙΚΗ ΔΗΜΟΚΡΑΤΙΑ</w:t>
            </w:r>
          </w:p>
        </w:tc>
      </w:tr>
      <w:tr w:rsidR="00606E5D" w14:paraId="60828DE6" w14:textId="77777777">
        <w:tc>
          <w:tcPr>
            <w:tcW w:w="4261" w:type="dxa"/>
          </w:tcPr>
          <w:p w14:paraId="13A29D8B" w14:textId="77777777" w:rsidR="00606E5D" w:rsidRDefault="00606E5D">
            <w:pPr>
              <w:spacing w:line="254" w:lineRule="auto"/>
              <w:jc w:val="center"/>
              <w:rPr>
                <w:sz w:val="20"/>
                <w:szCs w:val="20"/>
                <w:lang w:eastAsia="en-US"/>
              </w:rPr>
            </w:pPr>
            <w:r>
              <w:rPr>
                <w:sz w:val="20"/>
                <w:szCs w:val="20"/>
                <w:lang w:eastAsia="en-US"/>
              </w:rPr>
              <w:t>ΥΠΟΥΡΓΕΙΟ ΠΑΙΔΕΙΑΣ &amp;                         ΘΡΗΣΚΕΥΜΑΤΩΝ</w:t>
            </w:r>
          </w:p>
        </w:tc>
      </w:tr>
      <w:tr w:rsidR="00606E5D" w14:paraId="5EE03FDC" w14:textId="77777777">
        <w:tc>
          <w:tcPr>
            <w:tcW w:w="4261" w:type="dxa"/>
          </w:tcPr>
          <w:p w14:paraId="0B8A976F" w14:textId="77777777" w:rsidR="00606E5D" w:rsidRDefault="00606E5D">
            <w:pPr>
              <w:spacing w:line="254" w:lineRule="auto"/>
              <w:jc w:val="center"/>
              <w:rPr>
                <w:sz w:val="20"/>
                <w:szCs w:val="20"/>
                <w:lang w:eastAsia="en-US"/>
              </w:rPr>
            </w:pPr>
            <w:r>
              <w:rPr>
                <w:sz w:val="20"/>
                <w:szCs w:val="20"/>
                <w:lang w:eastAsia="en-US"/>
              </w:rPr>
              <w:t>ΠΕΡΙΦΕΡΕΙΑΚΗ Δ/ΝΣΗ Π/ΘΜΙΑΣ &amp; Δ/ΘΜΙΑΣ ΕΚΠ/ΣΗΣ ΑΤΤΙΚΗΣ</w:t>
            </w:r>
          </w:p>
        </w:tc>
      </w:tr>
      <w:tr w:rsidR="00606E5D" w14:paraId="571E5ADA" w14:textId="77777777">
        <w:tc>
          <w:tcPr>
            <w:tcW w:w="4261" w:type="dxa"/>
          </w:tcPr>
          <w:p w14:paraId="5BFEC026" w14:textId="77777777" w:rsidR="00606E5D" w:rsidRDefault="00606E5D">
            <w:pPr>
              <w:spacing w:line="254" w:lineRule="auto"/>
              <w:jc w:val="center"/>
              <w:rPr>
                <w:sz w:val="20"/>
                <w:szCs w:val="20"/>
                <w:lang w:eastAsia="en-US"/>
              </w:rPr>
            </w:pPr>
            <w:r>
              <w:rPr>
                <w:sz w:val="20"/>
                <w:szCs w:val="20"/>
                <w:lang w:eastAsia="en-US"/>
              </w:rPr>
              <w:t>Δ/ΝΣΗ Δ/ΘΜΙΑΣ ΕΚΠ/ΣΗΣ Β΄ ΑΘΗΝΑΣ</w:t>
            </w:r>
          </w:p>
        </w:tc>
      </w:tr>
      <w:tr w:rsidR="00606E5D" w14:paraId="3567BA3B" w14:textId="77777777">
        <w:tc>
          <w:tcPr>
            <w:tcW w:w="4261" w:type="dxa"/>
          </w:tcPr>
          <w:p w14:paraId="4290505C" w14:textId="77777777" w:rsidR="00606E5D" w:rsidRPr="00AF3D74" w:rsidRDefault="00606E5D" w:rsidP="00AF3D74">
            <w:pPr>
              <w:spacing w:line="254" w:lineRule="auto"/>
              <w:rPr>
                <w:sz w:val="20"/>
                <w:szCs w:val="20"/>
                <w:lang w:eastAsia="en-US"/>
              </w:rPr>
            </w:pPr>
            <w:r>
              <w:rPr>
                <w:sz w:val="20"/>
                <w:szCs w:val="20"/>
                <w:lang w:eastAsia="en-US"/>
              </w:rPr>
              <w:t xml:space="preserve">        </w:t>
            </w:r>
            <w:r w:rsidR="00AF3D74">
              <w:rPr>
                <w:sz w:val="20"/>
                <w:szCs w:val="20"/>
                <w:lang w:val="en-US" w:eastAsia="en-US"/>
              </w:rPr>
              <w:t>2</w:t>
            </w:r>
            <w:r>
              <w:rPr>
                <w:sz w:val="20"/>
                <w:szCs w:val="20"/>
                <w:vertAlign w:val="superscript"/>
                <w:lang w:eastAsia="en-US"/>
              </w:rPr>
              <w:t>ο</w:t>
            </w:r>
            <w:r>
              <w:rPr>
                <w:sz w:val="20"/>
                <w:szCs w:val="20"/>
                <w:lang w:eastAsia="en-US"/>
              </w:rPr>
              <w:t xml:space="preserve"> ΓΕΝΙΚΟ ΛΥΚΕΙΟ </w:t>
            </w:r>
            <w:r w:rsidR="00AF3D74">
              <w:rPr>
                <w:sz w:val="20"/>
                <w:szCs w:val="20"/>
                <w:lang w:eastAsia="en-US"/>
              </w:rPr>
              <w:t>ΒΡΙΛΗΣΣΙΩΝ</w:t>
            </w:r>
          </w:p>
        </w:tc>
      </w:tr>
      <w:tr w:rsidR="00606E5D" w14:paraId="712A3B4F" w14:textId="77777777">
        <w:tc>
          <w:tcPr>
            <w:tcW w:w="4261" w:type="dxa"/>
          </w:tcPr>
          <w:p w14:paraId="676036FB" w14:textId="77777777" w:rsidR="00606E5D" w:rsidRDefault="00AF3D74" w:rsidP="00AF3D74">
            <w:pPr>
              <w:spacing w:line="254" w:lineRule="auto"/>
              <w:jc w:val="center"/>
              <w:rPr>
                <w:sz w:val="20"/>
                <w:szCs w:val="20"/>
                <w:lang w:eastAsia="en-US"/>
              </w:rPr>
            </w:pPr>
            <w:r>
              <w:rPr>
                <w:sz w:val="20"/>
                <w:szCs w:val="20"/>
                <w:lang w:eastAsia="en-US"/>
              </w:rPr>
              <w:t>ΤΑΥΓΕΤΟΥ</w:t>
            </w:r>
            <w:r w:rsidR="00606E5D">
              <w:rPr>
                <w:sz w:val="20"/>
                <w:szCs w:val="20"/>
                <w:lang w:eastAsia="en-US"/>
              </w:rPr>
              <w:t xml:space="preserve"> &amp; </w:t>
            </w:r>
            <w:r>
              <w:rPr>
                <w:sz w:val="20"/>
                <w:szCs w:val="20"/>
                <w:lang w:eastAsia="en-US"/>
              </w:rPr>
              <w:t>ΔΙΡΦΗΣ</w:t>
            </w:r>
            <w:r w:rsidR="00606E5D">
              <w:rPr>
                <w:sz w:val="20"/>
                <w:szCs w:val="20"/>
                <w:lang w:eastAsia="en-US"/>
              </w:rPr>
              <w:t xml:space="preserve"> </w:t>
            </w:r>
            <w:r>
              <w:rPr>
                <w:sz w:val="20"/>
                <w:szCs w:val="20"/>
                <w:lang w:eastAsia="en-US"/>
              </w:rPr>
              <w:t>15235</w:t>
            </w:r>
            <w:r w:rsidR="00606E5D">
              <w:rPr>
                <w:sz w:val="20"/>
                <w:szCs w:val="20"/>
                <w:lang w:eastAsia="en-US"/>
              </w:rPr>
              <w:t xml:space="preserve"> </w:t>
            </w:r>
            <w:r>
              <w:rPr>
                <w:sz w:val="20"/>
                <w:szCs w:val="20"/>
                <w:lang w:eastAsia="en-US"/>
              </w:rPr>
              <w:t>ΒΡΙΛΗΣΣΙΑ</w:t>
            </w:r>
          </w:p>
        </w:tc>
      </w:tr>
      <w:tr w:rsidR="00606E5D" w14:paraId="2D6BDACA" w14:textId="77777777">
        <w:tc>
          <w:tcPr>
            <w:tcW w:w="4261" w:type="dxa"/>
          </w:tcPr>
          <w:p w14:paraId="7C3236C3" w14:textId="77777777" w:rsidR="00606E5D" w:rsidRDefault="00606E5D" w:rsidP="00AF3D74">
            <w:pPr>
              <w:spacing w:line="254" w:lineRule="auto"/>
              <w:jc w:val="center"/>
              <w:rPr>
                <w:sz w:val="20"/>
                <w:szCs w:val="20"/>
                <w:lang w:eastAsia="en-US"/>
              </w:rPr>
            </w:pPr>
            <w:r>
              <w:rPr>
                <w:sz w:val="20"/>
                <w:szCs w:val="20"/>
                <w:lang w:eastAsia="en-US"/>
              </w:rPr>
              <w:t>ΤΗΛ.: 2106</w:t>
            </w:r>
            <w:r w:rsidR="00AF3D74">
              <w:rPr>
                <w:sz w:val="20"/>
                <w:szCs w:val="20"/>
                <w:lang w:eastAsia="en-US"/>
              </w:rPr>
              <w:t>132567</w:t>
            </w:r>
          </w:p>
        </w:tc>
      </w:tr>
      <w:tr w:rsidR="00606E5D" w14:paraId="4F3C11EA" w14:textId="77777777">
        <w:tc>
          <w:tcPr>
            <w:tcW w:w="4261" w:type="dxa"/>
          </w:tcPr>
          <w:p w14:paraId="1DB54C47" w14:textId="77777777" w:rsidR="00606E5D" w:rsidRDefault="00606E5D" w:rsidP="00AF3D74">
            <w:pPr>
              <w:spacing w:line="254" w:lineRule="auto"/>
              <w:jc w:val="center"/>
              <w:rPr>
                <w:sz w:val="20"/>
                <w:szCs w:val="20"/>
                <w:lang w:eastAsia="en-US"/>
              </w:rPr>
            </w:pPr>
            <w:r>
              <w:rPr>
                <w:sz w:val="20"/>
                <w:szCs w:val="20"/>
                <w:lang w:val="en-US" w:eastAsia="en-US"/>
              </w:rPr>
              <w:t>FΑΧ</w:t>
            </w:r>
            <w:r>
              <w:rPr>
                <w:sz w:val="20"/>
                <w:szCs w:val="20"/>
                <w:lang w:eastAsia="en-US"/>
              </w:rPr>
              <w:t>.: 210</w:t>
            </w:r>
            <w:r w:rsidR="00AF3D74">
              <w:rPr>
                <w:sz w:val="20"/>
                <w:szCs w:val="20"/>
                <w:lang w:eastAsia="en-US"/>
              </w:rPr>
              <w:t>8040644</w:t>
            </w:r>
          </w:p>
        </w:tc>
      </w:tr>
    </w:tbl>
    <w:p w14:paraId="4E881AD8" w14:textId="77777777" w:rsidR="00606E5D" w:rsidRDefault="00606E5D" w:rsidP="00B715F2">
      <w:pPr>
        <w:pStyle w:val="2"/>
        <w:tabs>
          <w:tab w:val="left" w:pos="0"/>
          <w:tab w:val="left" w:pos="180"/>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67AAC54"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3B3206E1"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093EC2F4"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47C9BC9E"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2155D929" w14:textId="37A5C362" w:rsidR="00606E5D" w:rsidRDefault="00606E5D" w:rsidP="00B715F2">
      <w:pPr>
        <w:pStyle w:val="2"/>
        <w:tabs>
          <w:tab w:val="left" w:pos="0"/>
          <w:tab w:val="left" w:pos="180"/>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Ημερομηνία:</w:t>
      </w:r>
      <w:r w:rsidR="00E579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C1BE6">
        <w:rPr>
          <w:rFonts w:ascii="Times New Roman" w:hAnsi="Times New Roman" w:cs="Times New Roman"/>
          <w:b/>
          <w:bCs/>
          <w:sz w:val="24"/>
          <w:szCs w:val="24"/>
        </w:rPr>
        <w:t>04</w:t>
      </w:r>
      <w:r w:rsidR="006E2801">
        <w:rPr>
          <w:rFonts w:ascii="Times New Roman" w:hAnsi="Times New Roman" w:cs="Times New Roman"/>
          <w:b/>
          <w:bCs/>
          <w:sz w:val="24"/>
          <w:szCs w:val="24"/>
        </w:rPr>
        <w:t>/</w:t>
      </w:r>
      <w:r w:rsidR="00F013EB">
        <w:rPr>
          <w:rFonts w:ascii="Times New Roman" w:hAnsi="Times New Roman" w:cs="Times New Roman"/>
          <w:b/>
          <w:bCs/>
          <w:sz w:val="24"/>
          <w:szCs w:val="24"/>
        </w:rPr>
        <w:t>0</w:t>
      </w:r>
      <w:r w:rsidR="000C1BE6">
        <w:rPr>
          <w:rFonts w:ascii="Times New Roman" w:hAnsi="Times New Roman" w:cs="Times New Roman"/>
          <w:b/>
          <w:bCs/>
          <w:sz w:val="24"/>
          <w:szCs w:val="24"/>
        </w:rPr>
        <w:t>3</w:t>
      </w:r>
      <w:r w:rsidR="006E2801">
        <w:rPr>
          <w:rFonts w:ascii="Times New Roman" w:hAnsi="Times New Roman" w:cs="Times New Roman"/>
          <w:b/>
          <w:bCs/>
          <w:sz w:val="24"/>
          <w:szCs w:val="24"/>
        </w:rPr>
        <w:t>/20</w:t>
      </w:r>
      <w:r w:rsidR="00B22AC6">
        <w:rPr>
          <w:rFonts w:ascii="Times New Roman" w:hAnsi="Times New Roman" w:cs="Times New Roman"/>
          <w:b/>
          <w:bCs/>
          <w:sz w:val="24"/>
          <w:szCs w:val="24"/>
        </w:rPr>
        <w:t>2</w:t>
      </w:r>
      <w:r w:rsidR="00F013EB">
        <w:rPr>
          <w:rFonts w:ascii="Times New Roman" w:hAnsi="Times New Roman" w:cs="Times New Roman"/>
          <w:b/>
          <w:bCs/>
          <w:sz w:val="24"/>
          <w:szCs w:val="24"/>
        </w:rPr>
        <w:t>2</w:t>
      </w:r>
    </w:p>
    <w:p w14:paraId="7578B29D" w14:textId="6FBC57E4" w:rsidR="00606E5D" w:rsidRPr="003C27EE" w:rsidRDefault="00606E5D" w:rsidP="00B715F2">
      <w:pPr>
        <w:pStyle w:val="2"/>
        <w:tabs>
          <w:tab w:val="left" w:pos="0"/>
          <w:tab w:val="left" w:pos="180"/>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Αρ. Πρωτ.: </w:t>
      </w:r>
      <w:r w:rsidR="00F10A6E">
        <w:rPr>
          <w:rFonts w:ascii="Times New Roman" w:hAnsi="Times New Roman" w:cs="Times New Roman"/>
          <w:b/>
          <w:bCs/>
          <w:sz w:val="24"/>
          <w:szCs w:val="24"/>
        </w:rPr>
        <w:t>516</w:t>
      </w:r>
    </w:p>
    <w:p w14:paraId="32691E22"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05B5C3D0"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2925C4A7"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28F5F616"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7EEE8567" w14:textId="27CE895D" w:rsidR="006E2801" w:rsidRPr="006E2801" w:rsidRDefault="00B0694B" w:rsidP="006E2801">
      <w:pPr>
        <w:pStyle w:val="2"/>
        <w:tabs>
          <w:tab w:val="left" w:pos="0"/>
          <w:tab w:val="left" w:pos="180"/>
        </w:tabs>
        <w:jc w:val="center"/>
        <w:rPr>
          <w:rFonts w:ascii="Times New Roman" w:hAnsi="Times New Roman" w:cs="Times New Roman"/>
          <w:b/>
          <w:bCs/>
          <w:sz w:val="28"/>
          <w:szCs w:val="28"/>
        </w:rPr>
      </w:pPr>
      <w:r>
        <w:rPr>
          <w:rFonts w:ascii="Times New Roman" w:hAnsi="Times New Roman" w:cs="Times New Roman"/>
          <w:b/>
          <w:bCs/>
          <w:sz w:val="28"/>
          <w:szCs w:val="28"/>
        </w:rPr>
        <w:t xml:space="preserve">ΠΡΟΚΗΡΥΞΗ ΓΙΑ </w:t>
      </w:r>
      <w:r w:rsidR="00F21960">
        <w:rPr>
          <w:rFonts w:ascii="Times New Roman" w:hAnsi="Times New Roman" w:cs="Times New Roman"/>
          <w:b/>
          <w:bCs/>
          <w:sz w:val="28"/>
          <w:szCs w:val="28"/>
        </w:rPr>
        <w:t xml:space="preserve">ΠΟΛΥΗΜΕΡΗ ΕΚΔΡΟΜΗ </w:t>
      </w:r>
      <w:r w:rsidR="000C1BE6">
        <w:rPr>
          <w:rFonts w:ascii="Times New Roman" w:hAnsi="Times New Roman" w:cs="Times New Roman"/>
          <w:b/>
          <w:bCs/>
          <w:sz w:val="28"/>
          <w:szCs w:val="28"/>
        </w:rPr>
        <w:t>Β</w:t>
      </w:r>
      <w:r w:rsidR="00F21960">
        <w:rPr>
          <w:rFonts w:ascii="Times New Roman" w:hAnsi="Times New Roman" w:cs="Times New Roman"/>
          <w:b/>
          <w:bCs/>
          <w:sz w:val="28"/>
          <w:szCs w:val="28"/>
        </w:rPr>
        <w:t xml:space="preserve"> ΛΥΚΕΙΟΥ ΣΕ </w:t>
      </w:r>
      <w:r w:rsidR="00DF1D98">
        <w:rPr>
          <w:rFonts w:ascii="Times New Roman" w:hAnsi="Times New Roman" w:cs="Times New Roman"/>
          <w:b/>
          <w:bCs/>
          <w:sz w:val="28"/>
          <w:szCs w:val="28"/>
        </w:rPr>
        <w:t>Σ</w:t>
      </w:r>
      <w:r w:rsidR="000C1BE6">
        <w:rPr>
          <w:rFonts w:ascii="Times New Roman" w:hAnsi="Times New Roman" w:cs="Times New Roman"/>
          <w:b/>
          <w:bCs/>
          <w:sz w:val="28"/>
          <w:szCs w:val="28"/>
        </w:rPr>
        <w:t>ΑΝΤΟΡΙΝΗ</w:t>
      </w:r>
    </w:p>
    <w:tbl>
      <w:tblPr>
        <w:tblW w:w="124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0"/>
        <w:gridCol w:w="222"/>
        <w:gridCol w:w="1733"/>
      </w:tblGrid>
      <w:tr w:rsidR="00F21960" w14:paraId="0EB0B73C" w14:textId="77777777" w:rsidTr="00B22AC6">
        <w:trPr>
          <w:trHeight w:val="271"/>
        </w:trPr>
        <w:tc>
          <w:tcPr>
            <w:tcW w:w="10540" w:type="dxa"/>
          </w:tcPr>
          <w:p w14:paraId="1F80B156" w14:textId="00DA2766" w:rsidR="00F21960" w:rsidRDefault="00F21960" w:rsidP="00F21960">
            <w:pPr>
              <w:pStyle w:val="2"/>
              <w:tabs>
                <w:tab w:val="left" w:pos="0"/>
                <w:tab w:val="left" w:pos="180"/>
              </w:tabs>
              <w:rPr>
                <w:rFonts w:ascii="Times New Roman" w:hAnsi="Times New Roman" w:cs="Times New Roman"/>
                <w:b/>
                <w:bCs/>
                <w:sz w:val="24"/>
                <w:szCs w:val="24"/>
              </w:rPr>
            </w:pPr>
          </w:p>
        </w:tc>
        <w:tc>
          <w:tcPr>
            <w:tcW w:w="222" w:type="dxa"/>
          </w:tcPr>
          <w:p w14:paraId="271FFFE5" w14:textId="4C2619BE" w:rsidR="00F21960" w:rsidRDefault="00F21960" w:rsidP="00F21960">
            <w:pPr>
              <w:pStyle w:val="2"/>
              <w:tabs>
                <w:tab w:val="left" w:pos="0"/>
                <w:tab w:val="left" w:pos="180"/>
              </w:tabs>
              <w:rPr>
                <w:rFonts w:ascii="Times New Roman" w:hAnsi="Times New Roman" w:cs="Times New Roman"/>
                <w:b/>
                <w:bCs/>
                <w:sz w:val="20"/>
                <w:szCs w:val="20"/>
              </w:rPr>
            </w:pPr>
          </w:p>
        </w:tc>
        <w:tc>
          <w:tcPr>
            <w:tcW w:w="1733" w:type="dxa"/>
          </w:tcPr>
          <w:p w14:paraId="11A8AAE4" w14:textId="6CB675DF" w:rsidR="00F21960" w:rsidRDefault="00F21960" w:rsidP="00F21960">
            <w:pPr>
              <w:pStyle w:val="2"/>
              <w:tabs>
                <w:tab w:val="left" w:pos="0"/>
                <w:tab w:val="left" w:pos="180"/>
              </w:tabs>
              <w:rPr>
                <w:rFonts w:ascii="Times New Roman" w:hAnsi="Times New Roman" w:cs="Times New Roman"/>
                <w:b/>
                <w:bCs/>
                <w:sz w:val="24"/>
                <w:szCs w:val="24"/>
              </w:rPr>
            </w:pPr>
          </w:p>
        </w:tc>
      </w:tr>
      <w:tr w:rsidR="00F21960" w14:paraId="0065BE48" w14:textId="77777777" w:rsidTr="00B22AC6">
        <w:trPr>
          <w:trHeight w:val="458"/>
        </w:trPr>
        <w:tc>
          <w:tcPr>
            <w:tcW w:w="10540" w:type="dxa"/>
          </w:tcPr>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415"/>
              <w:gridCol w:w="5438"/>
            </w:tblGrid>
            <w:tr w:rsidR="00F21960" w:rsidRPr="00A060E7" w14:paraId="319D4427" w14:textId="77777777" w:rsidTr="00515013">
              <w:trPr>
                <w:trHeight w:val="378"/>
              </w:trPr>
              <w:tc>
                <w:tcPr>
                  <w:tcW w:w="461" w:type="dxa"/>
                  <w:shd w:val="clear" w:color="auto" w:fill="auto"/>
                </w:tcPr>
                <w:p w14:paraId="39C46850" w14:textId="77777777" w:rsidR="00F21960" w:rsidRPr="00A060E7" w:rsidRDefault="00F21960" w:rsidP="00F21960">
                  <w:pPr>
                    <w:rPr>
                      <w:rFonts w:cs="Arial"/>
                    </w:rPr>
                  </w:pPr>
                  <w:r w:rsidRPr="00A060E7">
                    <w:rPr>
                      <w:rFonts w:cs="Arial"/>
                    </w:rPr>
                    <w:t>1</w:t>
                  </w:r>
                </w:p>
              </w:tc>
              <w:tc>
                <w:tcPr>
                  <w:tcW w:w="4415" w:type="dxa"/>
                  <w:shd w:val="clear" w:color="auto" w:fill="auto"/>
                </w:tcPr>
                <w:p w14:paraId="3EE289D9"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w:t>
                  </w:r>
                </w:p>
                <w:p w14:paraId="13CF19EF"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ΣΧΟΛΕΙΟ</w:t>
                  </w:r>
                </w:p>
                <w:p w14:paraId="0B229FF9" w14:textId="77777777" w:rsidR="00F21960" w:rsidRPr="00A060E7" w:rsidRDefault="00F21960" w:rsidP="00F21960">
                  <w:pPr>
                    <w:jc w:val="both"/>
                    <w:rPr>
                      <w:rFonts w:ascii="Arial" w:hAnsi="Arial" w:cs="Arial"/>
                      <w:sz w:val="22"/>
                      <w:szCs w:val="22"/>
                    </w:rPr>
                  </w:pPr>
                </w:p>
              </w:tc>
              <w:tc>
                <w:tcPr>
                  <w:tcW w:w="5438" w:type="dxa"/>
                  <w:shd w:val="clear" w:color="auto" w:fill="auto"/>
                </w:tcPr>
                <w:p w14:paraId="4A5FC522" w14:textId="77777777" w:rsidR="00F21960" w:rsidRPr="00A060E7" w:rsidRDefault="00F21960" w:rsidP="00F21960">
                  <w:pPr>
                    <w:jc w:val="both"/>
                    <w:rPr>
                      <w:rFonts w:ascii="Arial" w:hAnsi="Arial" w:cs="Arial"/>
                      <w:sz w:val="22"/>
                      <w:szCs w:val="22"/>
                    </w:rPr>
                  </w:pPr>
                </w:p>
                <w:p w14:paraId="571A9399" w14:textId="77777777" w:rsidR="00F21960" w:rsidRPr="00A060E7" w:rsidRDefault="00F21960" w:rsidP="00F21960">
                  <w:pPr>
                    <w:rPr>
                      <w:rFonts w:ascii="Arial" w:hAnsi="Arial" w:cs="Arial"/>
                      <w:sz w:val="22"/>
                      <w:szCs w:val="22"/>
                    </w:rPr>
                  </w:pPr>
                  <w:r w:rsidRPr="00A060E7">
                    <w:rPr>
                      <w:rFonts w:ascii="Arial" w:hAnsi="Arial" w:cs="Arial"/>
                      <w:sz w:val="22"/>
                      <w:szCs w:val="22"/>
                    </w:rPr>
                    <w:t xml:space="preserve">               2ο ΓΕΛ ΒΡΙΛΗΣΣΙΩΝ </w:t>
                  </w:r>
                </w:p>
              </w:tc>
            </w:tr>
            <w:tr w:rsidR="00F21960" w:rsidRPr="00A060E7" w14:paraId="5B9B2574" w14:textId="77777777" w:rsidTr="00515013">
              <w:trPr>
                <w:trHeight w:val="881"/>
              </w:trPr>
              <w:tc>
                <w:tcPr>
                  <w:tcW w:w="461" w:type="dxa"/>
                  <w:shd w:val="clear" w:color="auto" w:fill="auto"/>
                </w:tcPr>
                <w:p w14:paraId="794C5166" w14:textId="77777777" w:rsidR="00F21960" w:rsidRPr="00A060E7" w:rsidRDefault="00F21960" w:rsidP="00F21960">
                  <w:pPr>
                    <w:jc w:val="both"/>
                    <w:rPr>
                      <w:rFonts w:cs="Arial"/>
                    </w:rPr>
                  </w:pPr>
                </w:p>
                <w:p w14:paraId="7FDBAFF6" w14:textId="77777777" w:rsidR="00F21960" w:rsidRPr="00A060E7" w:rsidRDefault="00F21960" w:rsidP="00F21960">
                  <w:pPr>
                    <w:jc w:val="both"/>
                    <w:rPr>
                      <w:rFonts w:cs="Arial"/>
                    </w:rPr>
                  </w:pPr>
                  <w:r w:rsidRPr="00A060E7">
                    <w:rPr>
                      <w:rFonts w:cs="Arial"/>
                    </w:rPr>
                    <w:t>2</w:t>
                  </w:r>
                </w:p>
              </w:tc>
              <w:tc>
                <w:tcPr>
                  <w:tcW w:w="4415" w:type="dxa"/>
                  <w:shd w:val="clear" w:color="auto" w:fill="auto"/>
                </w:tcPr>
                <w:p w14:paraId="29FA5E97" w14:textId="77777777" w:rsidR="00F21960" w:rsidRPr="00A060E7" w:rsidRDefault="00F21960" w:rsidP="00F21960">
                  <w:pPr>
                    <w:jc w:val="both"/>
                    <w:rPr>
                      <w:rFonts w:cs="Arial"/>
                    </w:rPr>
                  </w:pPr>
                </w:p>
                <w:p w14:paraId="050B81D4"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ΠΡΟΟΡΙΣΜΟΣ</w:t>
                  </w:r>
                </w:p>
                <w:p w14:paraId="2580539F" w14:textId="77777777" w:rsidR="00F21960" w:rsidRPr="00A060E7" w:rsidRDefault="00F21960" w:rsidP="00F21960">
                  <w:pPr>
                    <w:jc w:val="both"/>
                    <w:rPr>
                      <w:rFonts w:cs="Arial"/>
                    </w:rPr>
                  </w:pPr>
                  <w:r w:rsidRPr="00A060E7">
                    <w:rPr>
                      <w:rFonts w:ascii="Arial" w:hAnsi="Arial" w:cs="Arial"/>
                      <w:sz w:val="22"/>
                      <w:szCs w:val="22"/>
                    </w:rPr>
                    <w:t>ΗΜΕΡ/ΝΙΑ ΑΝΑΧΩΡΗΣΗΣ-ΕΠΙΣΤΡΟΦΗΣ</w:t>
                  </w:r>
                </w:p>
              </w:tc>
              <w:tc>
                <w:tcPr>
                  <w:tcW w:w="5438" w:type="dxa"/>
                  <w:shd w:val="clear" w:color="auto" w:fill="auto"/>
                </w:tcPr>
                <w:p w14:paraId="4714B7AE" w14:textId="6BAEB49A" w:rsidR="00F21960" w:rsidRPr="00A060E7" w:rsidRDefault="006A4EC7" w:rsidP="00F21960">
                  <w:pPr>
                    <w:jc w:val="both"/>
                    <w:rPr>
                      <w:rFonts w:ascii="Arial" w:hAnsi="Arial" w:cs="Arial"/>
                      <w:sz w:val="22"/>
                      <w:szCs w:val="22"/>
                    </w:rPr>
                  </w:pPr>
                  <w:r>
                    <w:rPr>
                      <w:rFonts w:ascii="Arial" w:hAnsi="Arial" w:cs="Arial"/>
                      <w:sz w:val="22"/>
                      <w:szCs w:val="22"/>
                    </w:rPr>
                    <w:t>ΣΑΝΤΟΡΙΝΗ</w:t>
                  </w:r>
                </w:p>
                <w:p w14:paraId="00D75B8B" w14:textId="0D3F60A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Αναχώρηση από το σχολείο </w:t>
                  </w:r>
                  <w:r w:rsidR="006A4EC7">
                    <w:rPr>
                      <w:rFonts w:ascii="Arial" w:hAnsi="Arial" w:cs="Arial"/>
                      <w:sz w:val="22"/>
                      <w:szCs w:val="22"/>
                    </w:rPr>
                    <w:t>Κυριακή 03</w:t>
                  </w:r>
                  <w:r w:rsidRPr="00A060E7">
                    <w:rPr>
                      <w:rFonts w:ascii="Arial" w:hAnsi="Arial" w:cs="Arial"/>
                      <w:sz w:val="22"/>
                      <w:szCs w:val="22"/>
                    </w:rPr>
                    <w:t>-</w:t>
                  </w:r>
                  <w:r w:rsidR="00F013EB">
                    <w:rPr>
                      <w:rFonts w:ascii="Arial" w:hAnsi="Arial" w:cs="Arial"/>
                      <w:sz w:val="22"/>
                      <w:szCs w:val="22"/>
                    </w:rPr>
                    <w:t>0</w:t>
                  </w:r>
                  <w:r w:rsidR="006A4EC7">
                    <w:rPr>
                      <w:rFonts w:ascii="Arial" w:hAnsi="Arial" w:cs="Arial"/>
                      <w:sz w:val="22"/>
                      <w:szCs w:val="22"/>
                    </w:rPr>
                    <w:t>4</w:t>
                  </w:r>
                  <w:r w:rsidRPr="00A060E7">
                    <w:rPr>
                      <w:rFonts w:ascii="Arial" w:hAnsi="Arial" w:cs="Arial"/>
                      <w:sz w:val="22"/>
                      <w:szCs w:val="22"/>
                    </w:rPr>
                    <w:t>-202</w:t>
                  </w:r>
                  <w:r w:rsidR="00F013EB">
                    <w:rPr>
                      <w:rFonts w:ascii="Arial" w:hAnsi="Arial" w:cs="Arial"/>
                      <w:sz w:val="22"/>
                      <w:szCs w:val="22"/>
                    </w:rPr>
                    <w:t>2</w:t>
                  </w:r>
                  <w:r w:rsidRPr="00A060E7">
                    <w:rPr>
                      <w:rFonts w:ascii="Arial" w:hAnsi="Arial" w:cs="Arial"/>
                      <w:sz w:val="22"/>
                      <w:szCs w:val="22"/>
                    </w:rPr>
                    <w:t xml:space="preserve"> πρωί </w:t>
                  </w:r>
                </w:p>
                <w:p w14:paraId="60DF81FE" w14:textId="26DAA50B"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Επιστροφή στο σχολείο </w:t>
                  </w:r>
                  <w:r w:rsidR="006A4EC7">
                    <w:rPr>
                      <w:rFonts w:ascii="Arial" w:hAnsi="Arial" w:cs="Arial"/>
                      <w:sz w:val="22"/>
                      <w:szCs w:val="22"/>
                    </w:rPr>
                    <w:t>Τετάρτη</w:t>
                  </w:r>
                  <w:r w:rsidRPr="00A060E7">
                    <w:rPr>
                      <w:rFonts w:ascii="Arial" w:hAnsi="Arial" w:cs="Arial"/>
                      <w:sz w:val="22"/>
                      <w:szCs w:val="22"/>
                    </w:rPr>
                    <w:t xml:space="preserve"> </w:t>
                  </w:r>
                  <w:r w:rsidR="006A4EC7">
                    <w:rPr>
                      <w:rFonts w:ascii="Arial" w:hAnsi="Arial" w:cs="Arial"/>
                      <w:sz w:val="22"/>
                      <w:szCs w:val="22"/>
                    </w:rPr>
                    <w:t>06</w:t>
                  </w:r>
                  <w:r w:rsidRPr="00A060E7">
                    <w:rPr>
                      <w:rFonts w:ascii="Arial" w:hAnsi="Arial" w:cs="Arial"/>
                      <w:sz w:val="22"/>
                      <w:szCs w:val="22"/>
                    </w:rPr>
                    <w:t xml:space="preserve"> </w:t>
                  </w:r>
                  <w:r w:rsidR="00B21B7F">
                    <w:rPr>
                      <w:rFonts w:ascii="Arial" w:hAnsi="Arial" w:cs="Arial"/>
                      <w:sz w:val="22"/>
                      <w:szCs w:val="22"/>
                    </w:rPr>
                    <w:t xml:space="preserve">– </w:t>
                  </w:r>
                  <w:r w:rsidR="00F013EB">
                    <w:rPr>
                      <w:rFonts w:ascii="Arial" w:hAnsi="Arial" w:cs="Arial"/>
                      <w:sz w:val="22"/>
                      <w:szCs w:val="22"/>
                    </w:rPr>
                    <w:t>0</w:t>
                  </w:r>
                  <w:r w:rsidR="006A4EC7">
                    <w:rPr>
                      <w:rFonts w:ascii="Arial" w:hAnsi="Arial" w:cs="Arial"/>
                      <w:sz w:val="22"/>
                      <w:szCs w:val="22"/>
                    </w:rPr>
                    <w:t>4</w:t>
                  </w:r>
                  <w:r w:rsidR="00B21B7F">
                    <w:rPr>
                      <w:rFonts w:ascii="Arial" w:hAnsi="Arial" w:cs="Arial"/>
                      <w:sz w:val="22"/>
                      <w:szCs w:val="22"/>
                    </w:rPr>
                    <w:t xml:space="preserve"> </w:t>
                  </w:r>
                  <w:r w:rsidRPr="00A060E7">
                    <w:rPr>
                      <w:rFonts w:ascii="Arial" w:hAnsi="Arial" w:cs="Arial"/>
                      <w:sz w:val="22"/>
                      <w:szCs w:val="22"/>
                    </w:rPr>
                    <w:t>-202</w:t>
                  </w:r>
                  <w:r w:rsidR="00F013EB">
                    <w:rPr>
                      <w:rFonts w:ascii="Arial" w:hAnsi="Arial" w:cs="Arial"/>
                      <w:sz w:val="22"/>
                      <w:szCs w:val="22"/>
                    </w:rPr>
                    <w:t>2</w:t>
                  </w:r>
                  <w:r w:rsidRPr="00A060E7">
                    <w:rPr>
                      <w:rFonts w:ascii="Arial" w:hAnsi="Arial" w:cs="Arial"/>
                      <w:sz w:val="22"/>
                      <w:szCs w:val="22"/>
                    </w:rPr>
                    <w:t xml:space="preserve"> βράδυ </w:t>
                  </w:r>
                </w:p>
                <w:p w14:paraId="798AC457" w14:textId="6AAF7EC5" w:rsidR="00F21960" w:rsidRPr="00A060E7" w:rsidRDefault="00F21960" w:rsidP="00F21960">
                  <w:pPr>
                    <w:jc w:val="both"/>
                    <w:rPr>
                      <w:rFonts w:ascii="Arial" w:hAnsi="Arial" w:cs="Arial"/>
                      <w:b/>
                      <w:bCs/>
                      <w:sz w:val="22"/>
                      <w:szCs w:val="22"/>
                    </w:rPr>
                  </w:pPr>
                  <w:r w:rsidRPr="00A060E7">
                    <w:rPr>
                      <w:rFonts w:ascii="Arial" w:hAnsi="Arial" w:cs="Arial"/>
                      <w:b/>
                      <w:bCs/>
                      <w:sz w:val="22"/>
                      <w:szCs w:val="22"/>
                    </w:rPr>
                    <w:t xml:space="preserve">Δεν θα γίνουν αποδεκτές προσφορές εκτός </w:t>
                  </w:r>
                  <w:r w:rsidR="00F013EB">
                    <w:rPr>
                      <w:rFonts w:ascii="Arial" w:hAnsi="Arial" w:cs="Arial"/>
                      <w:b/>
                      <w:bCs/>
                      <w:sz w:val="22"/>
                      <w:szCs w:val="22"/>
                    </w:rPr>
                    <w:t>Σ</w:t>
                  </w:r>
                  <w:r w:rsidR="006A4EC7">
                    <w:rPr>
                      <w:rFonts w:ascii="Arial" w:hAnsi="Arial" w:cs="Arial"/>
                      <w:b/>
                      <w:bCs/>
                      <w:sz w:val="22"/>
                      <w:szCs w:val="22"/>
                    </w:rPr>
                    <w:t>ΑΝΤΟΡΙΝΗΣ</w:t>
                  </w:r>
                  <w:r w:rsidRPr="00A060E7">
                    <w:rPr>
                      <w:rFonts w:ascii="Arial" w:hAnsi="Arial" w:cs="Arial"/>
                      <w:b/>
                      <w:bCs/>
                      <w:sz w:val="22"/>
                      <w:szCs w:val="22"/>
                    </w:rPr>
                    <w:t>.</w:t>
                  </w:r>
                </w:p>
              </w:tc>
            </w:tr>
            <w:tr w:rsidR="00F21960" w:rsidRPr="00A060E7" w14:paraId="7F8218AF" w14:textId="77777777" w:rsidTr="00515013">
              <w:trPr>
                <w:trHeight w:val="881"/>
              </w:trPr>
              <w:tc>
                <w:tcPr>
                  <w:tcW w:w="461" w:type="dxa"/>
                  <w:shd w:val="clear" w:color="auto" w:fill="auto"/>
                </w:tcPr>
                <w:p w14:paraId="69F8CA0D" w14:textId="77777777" w:rsidR="00F21960" w:rsidRPr="00A060E7" w:rsidRDefault="00F21960" w:rsidP="00F21960">
                  <w:pPr>
                    <w:jc w:val="both"/>
                    <w:rPr>
                      <w:rFonts w:cs="Arial"/>
                    </w:rPr>
                  </w:pPr>
                </w:p>
                <w:p w14:paraId="086C38AE" w14:textId="77777777" w:rsidR="00F21960" w:rsidRPr="00A060E7" w:rsidRDefault="00F21960" w:rsidP="00F21960">
                  <w:pPr>
                    <w:jc w:val="both"/>
                    <w:rPr>
                      <w:rFonts w:cs="Arial"/>
                    </w:rPr>
                  </w:pPr>
                  <w:r w:rsidRPr="00A060E7">
                    <w:rPr>
                      <w:rFonts w:cs="Arial"/>
                    </w:rPr>
                    <w:t>3</w:t>
                  </w:r>
                </w:p>
              </w:tc>
              <w:tc>
                <w:tcPr>
                  <w:tcW w:w="4415" w:type="dxa"/>
                  <w:shd w:val="clear" w:color="auto" w:fill="auto"/>
                </w:tcPr>
                <w:p w14:paraId="3AC72A87" w14:textId="77777777" w:rsidR="00F21960" w:rsidRPr="00A060E7" w:rsidRDefault="00F21960" w:rsidP="00F21960">
                  <w:pPr>
                    <w:jc w:val="both"/>
                    <w:rPr>
                      <w:rFonts w:cs="Arial"/>
                    </w:rPr>
                  </w:pPr>
                </w:p>
                <w:p w14:paraId="05B7432E"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ΕΚΤΙΜΩΜΕΝΟΣ ΑΡΙΘΜΟΣ ΜΑΘΗΤΩΝ-</w:t>
                  </w:r>
                </w:p>
                <w:p w14:paraId="6298EFC9" w14:textId="77777777" w:rsidR="00F21960" w:rsidRPr="00A060E7" w:rsidRDefault="00F21960" w:rsidP="00F21960">
                  <w:pPr>
                    <w:jc w:val="both"/>
                    <w:rPr>
                      <w:rFonts w:cs="Arial"/>
                    </w:rPr>
                  </w:pPr>
                  <w:r w:rsidRPr="00A060E7">
                    <w:rPr>
                      <w:rFonts w:ascii="Arial" w:hAnsi="Arial" w:cs="Arial"/>
                      <w:sz w:val="22"/>
                      <w:szCs w:val="22"/>
                    </w:rPr>
                    <w:t>ΣΥΝΟΔΩΝ ΚΑΘΗΓΗΤΩΝ</w:t>
                  </w:r>
                </w:p>
              </w:tc>
              <w:tc>
                <w:tcPr>
                  <w:tcW w:w="5438" w:type="dxa"/>
                  <w:shd w:val="clear" w:color="auto" w:fill="auto"/>
                </w:tcPr>
                <w:p w14:paraId="2033D514" w14:textId="06CC1945" w:rsidR="00F21960" w:rsidRPr="00A060E7" w:rsidRDefault="005B77E7" w:rsidP="00F21960">
                  <w:pPr>
                    <w:jc w:val="both"/>
                    <w:rPr>
                      <w:rFonts w:ascii="Arial" w:hAnsi="Arial" w:cs="Arial"/>
                      <w:sz w:val="22"/>
                      <w:szCs w:val="22"/>
                    </w:rPr>
                  </w:pPr>
                  <w:r>
                    <w:rPr>
                      <w:rFonts w:ascii="Arial" w:hAnsi="Arial" w:cs="Arial"/>
                      <w:sz w:val="22"/>
                      <w:szCs w:val="22"/>
                    </w:rPr>
                    <w:t xml:space="preserve">106 </w:t>
                  </w:r>
                  <w:r w:rsidR="00F21960" w:rsidRPr="00A060E7">
                    <w:rPr>
                      <w:rFonts w:ascii="Arial" w:hAnsi="Arial" w:cs="Arial"/>
                      <w:sz w:val="22"/>
                      <w:szCs w:val="22"/>
                    </w:rPr>
                    <w:t>Μαθητές και 0</w:t>
                  </w:r>
                  <w:r>
                    <w:rPr>
                      <w:rFonts w:ascii="Arial" w:hAnsi="Arial" w:cs="Arial"/>
                      <w:sz w:val="22"/>
                      <w:szCs w:val="22"/>
                    </w:rPr>
                    <w:t>6</w:t>
                  </w:r>
                  <w:r w:rsidR="00F013EB">
                    <w:rPr>
                      <w:rFonts w:ascii="Arial" w:hAnsi="Arial" w:cs="Arial"/>
                      <w:sz w:val="22"/>
                      <w:szCs w:val="22"/>
                    </w:rPr>
                    <w:t xml:space="preserve"> </w:t>
                  </w:r>
                  <w:r w:rsidR="00F21960" w:rsidRPr="00A060E7">
                    <w:rPr>
                      <w:rFonts w:ascii="Arial" w:hAnsi="Arial" w:cs="Arial"/>
                      <w:sz w:val="22"/>
                      <w:szCs w:val="22"/>
                    </w:rPr>
                    <w:t>Συνοδοί Καθηγητές</w:t>
                  </w:r>
                </w:p>
              </w:tc>
            </w:tr>
            <w:tr w:rsidR="00F21960" w:rsidRPr="00A060E7" w14:paraId="4008ADFE" w14:textId="77777777" w:rsidTr="00515013">
              <w:trPr>
                <w:trHeight w:val="1609"/>
              </w:trPr>
              <w:tc>
                <w:tcPr>
                  <w:tcW w:w="461" w:type="dxa"/>
                  <w:shd w:val="clear" w:color="auto" w:fill="auto"/>
                </w:tcPr>
                <w:p w14:paraId="3CF9E929" w14:textId="77777777" w:rsidR="00F21960" w:rsidRPr="00A060E7" w:rsidRDefault="00F21960" w:rsidP="00F21960">
                  <w:pPr>
                    <w:jc w:val="both"/>
                    <w:rPr>
                      <w:rFonts w:cs="Arial"/>
                      <w:b/>
                    </w:rPr>
                  </w:pPr>
                </w:p>
                <w:p w14:paraId="5A729FD6" w14:textId="77777777" w:rsidR="00F21960" w:rsidRPr="00A060E7" w:rsidRDefault="00F21960" w:rsidP="00F21960">
                  <w:pPr>
                    <w:jc w:val="both"/>
                    <w:rPr>
                      <w:rFonts w:cs="Arial"/>
                      <w:b/>
                    </w:rPr>
                  </w:pPr>
                </w:p>
                <w:p w14:paraId="7A6ABBB1" w14:textId="77777777" w:rsidR="00F21960" w:rsidRPr="00A060E7" w:rsidRDefault="00F21960" w:rsidP="00F21960">
                  <w:pPr>
                    <w:jc w:val="both"/>
                    <w:rPr>
                      <w:rFonts w:cs="Arial"/>
                      <w:b/>
                    </w:rPr>
                  </w:pPr>
                </w:p>
                <w:p w14:paraId="6BAF652B" w14:textId="77777777" w:rsidR="00F21960" w:rsidRPr="00A060E7" w:rsidRDefault="00F21960" w:rsidP="00F21960">
                  <w:pPr>
                    <w:jc w:val="both"/>
                    <w:rPr>
                      <w:rFonts w:cs="Arial"/>
                      <w:b/>
                    </w:rPr>
                  </w:pPr>
                </w:p>
                <w:p w14:paraId="42C903CE" w14:textId="77777777" w:rsidR="00F21960" w:rsidRPr="00A060E7" w:rsidRDefault="00F21960" w:rsidP="00F21960">
                  <w:pPr>
                    <w:jc w:val="both"/>
                    <w:rPr>
                      <w:rFonts w:cs="Arial"/>
                      <w:b/>
                    </w:rPr>
                  </w:pPr>
                </w:p>
                <w:p w14:paraId="34A3BFF1" w14:textId="77777777" w:rsidR="00F21960" w:rsidRPr="00A060E7" w:rsidRDefault="00F21960" w:rsidP="00F21960">
                  <w:pPr>
                    <w:jc w:val="both"/>
                    <w:rPr>
                      <w:rFonts w:cs="Arial"/>
                    </w:rPr>
                  </w:pPr>
                  <w:r w:rsidRPr="00A060E7">
                    <w:rPr>
                      <w:rFonts w:cs="Arial"/>
                    </w:rPr>
                    <w:t>4</w:t>
                  </w:r>
                </w:p>
              </w:tc>
              <w:tc>
                <w:tcPr>
                  <w:tcW w:w="4415" w:type="dxa"/>
                  <w:shd w:val="clear" w:color="auto" w:fill="auto"/>
                </w:tcPr>
                <w:p w14:paraId="09074CAE" w14:textId="77777777" w:rsidR="00F21960" w:rsidRPr="00A060E7" w:rsidRDefault="00F21960" w:rsidP="00F21960">
                  <w:pPr>
                    <w:jc w:val="both"/>
                    <w:rPr>
                      <w:rFonts w:cs="Arial"/>
                      <w:b/>
                    </w:rPr>
                  </w:pPr>
                </w:p>
                <w:p w14:paraId="781577AA" w14:textId="77777777" w:rsidR="00F21960" w:rsidRPr="00A060E7" w:rsidRDefault="00F21960" w:rsidP="00F21960">
                  <w:pPr>
                    <w:jc w:val="both"/>
                    <w:rPr>
                      <w:rFonts w:cs="Arial"/>
                      <w:b/>
                    </w:rPr>
                  </w:pPr>
                </w:p>
                <w:p w14:paraId="6A9CA765" w14:textId="77777777" w:rsidR="00F21960" w:rsidRPr="00A060E7" w:rsidRDefault="00F21960" w:rsidP="00F21960">
                  <w:pPr>
                    <w:jc w:val="both"/>
                    <w:rPr>
                      <w:rFonts w:cs="Arial"/>
                      <w:b/>
                    </w:rPr>
                  </w:pPr>
                </w:p>
                <w:p w14:paraId="16CECA9A"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ΜΕΤΑΦΟΡΙΚΟ ΜΕΣΟ</w:t>
                  </w:r>
                </w:p>
                <w:p w14:paraId="163F218E"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ΠΡΟΣΘΕΤΕΣ ΠΡΟΔΙΑΓΡΑΦΕΣ</w:t>
                  </w:r>
                </w:p>
                <w:p w14:paraId="0EF7137D" w14:textId="77777777" w:rsidR="00F21960" w:rsidRPr="00A060E7" w:rsidRDefault="00F21960" w:rsidP="00F21960">
                  <w:pPr>
                    <w:jc w:val="both"/>
                    <w:rPr>
                      <w:rFonts w:cs="Arial"/>
                      <w:b/>
                    </w:rPr>
                  </w:pPr>
                </w:p>
                <w:p w14:paraId="37B36027" w14:textId="77777777" w:rsidR="00F21960" w:rsidRPr="00A060E7" w:rsidRDefault="00F21960" w:rsidP="00F21960">
                  <w:pPr>
                    <w:jc w:val="both"/>
                    <w:rPr>
                      <w:rFonts w:cs="Arial"/>
                    </w:rPr>
                  </w:pPr>
                </w:p>
                <w:p w14:paraId="777C856A" w14:textId="77777777" w:rsidR="00F21960" w:rsidRPr="00A060E7" w:rsidRDefault="00F21960" w:rsidP="00F21960">
                  <w:pPr>
                    <w:jc w:val="both"/>
                    <w:rPr>
                      <w:rFonts w:cs="Arial"/>
                      <w:b/>
                      <w:lang w:val="en-US"/>
                    </w:rPr>
                  </w:pPr>
                </w:p>
              </w:tc>
              <w:tc>
                <w:tcPr>
                  <w:tcW w:w="5438" w:type="dxa"/>
                  <w:shd w:val="clear" w:color="auto" w:fill="auto"/>
                </w:tcPr>
                <w:p w14:paraId="7F173E1F" w14:textId="77777777" w:rsidR="00F21960" w:rsidRPr="00A060E7" w:rsidRDefault="00F21960" w:rsidP="00F21960">
                  <w:pPr>
                    <w:jc w:val="both"/>
                    <w:rPr>
                      <w:rFonts w:ascii="Arial" w:hAnsi="Arial" w:cs="Arial"/>
                    </w:rPr>
                  </w:pPr>
                </w:p>
                <w:p w14:paraId="39B72CF7" w14:textId="0C939F55" w:rsidR="00F21960" w:rsidRPr="00A060E7" w:rsidRDefault="0099147B" w:rsidP="00F21960">
                  <w:pPr>
                    <w:jc w:val="both"/>
                    <w:rPr>
                      <w:rFonts w:ascii="Arial" w:hAnsi="Arial" w:cs="Arial"/>
                      <w:sz w:val="22"/>
                      <w:szCs w:val="22"/>
                    </w:rPr>
                  </w:pPr>
                  <w:r>
                    <w:rPr>
                      <w:rFonts w:ascii="Arial" w:hAnsi="Arial" w:cs="Arial"/>
                      <w:noProof/>
                      <w:sz w:val="22"/>
                      <w:szCs w:val="22"/>
                      <w:lang w:val="en-US"/>
                    </w:rPr>
                    <w:t>K</w:t>
                  </w:r>
                  <w:r>
                    <w:rPr>
                      <w:rFonts w:ascii="Arial" w:hAnsi="Arial" w:cs="Arial"/>
                      <w:noProof/>
                      <w:sz w:val="22"/>
                      <w:szCs w:val="22"/>
                    </w:rPr>
                    <w:t xml:space="preserve">λιματιζόμενα πολυτελή </w:t>
                  </w:r>
                  <w:r w:rsidRPr="0099147B">
                    <w:rPr>
                      <w:rFonts w:ascii="Arial" w:hAnsi="Arial" w:cs="Arial"/>
                      <w:sz w:val="22"/>
                      <w:szCs w:val="22"/>
                    </w:rPr>
                    <w:t xml:space="preserve"> </w:t>
                  </w:r>
                  <w:r>
                    <w:rPr>
                      <w:rFonts w:ascii="Arial" w:hAnsi="Arial" w:cs="Arial"/>
                      <w:sz w:val="22"/>
                      <w:szCs w:val="22"/>
                    </w:rPr>
                    <w:t>π</w:t>
                  </w:r>
                  <w:r w:rsidR="00474DA5" w:rsidRPr="00474DA5">
                    <w:rPr>
                      <w:rFonts w:ascii="Arial" w:hAnsi="Arial" w:cs="Arial"/>
                      <w:sz w:val="22"/>
                      <w:szCs w:val="22"/>
                    </w:rPr>
                    <w:t xml:space="preserve">ούλμαν -    </w:t>
                  </w:r>
                  <w:r>
                    <w:rPr>
                      <w:rFonts w:ascii="Arial" w:hAnsi="Arial" w:cs="Arial"/>
                      <w:sz w:val="22"/>
                      <w:szCs w:val="22"/>
                    </w:rPr>
                    <w:t>π</w:t>
                  </w:r>
                  <w:r w:rsidR="00474DA5" w:rsidRPr="00474DA5">
                    <w:rPr>
                      <w:rFonts w:ascii="Arial" w:hAnsi="Arial" w:cs="Arial"/>
                      <w:sz w:val="22"/>
                      <w:szCs w:val="22"/>
                    </w:rPr>
                    <w:t xml:space="preserve">λοίο  για όλες τις μετακινήσεις, από το σχολείο προς τον προορισμό,  τις περιηγήσεις και την επιστροφή  στο </w:t>
                  </w:r>
                  <w:r>
                    <w:rPr>
                      <w:rFonts w:ascii="Arial" w:hAnsi="Arial" w:cs="Arial"/>
                      <w:sz w:val="22"/>
                      <w:szCs w:val="22"/>
                    </w:rPr>
                    <w:t xml:space="preserve">σχολείο </w:t>
                  </w:r>
                  <w:r w:rsidR="00F21960" w:rsidRPr="00A060E7">
                    <w:rPr>
                      <w:rFonts w:ascii="Arial" w:hAnsi="Arial" w:cs="Arial"/>
                      <w:sz w:val="22"/>
                      <w:szCs w:val="22"/>
                    </w:rPr>
                    <w:t xml:space="preserve">μας </w:t>
                  </w:r>
                  <w:r>
                    <w:rPr>
                      <w:rFonts w:ascii="Arial" w:hAnsi="Arial" w:cs="Arial"/>
                      <w:sz w:val="22"/>
                      <w:szCs w:val="22"/>
                    </w:rPr>
                    <w:t>,</w:t>
                  </w:r>
                  <w:r w:rsidR="00F21960" w:rsidRPr="00A060E7">
                    <w:rPr>
                      <w:rFonts w:ascii="Arial" w:hAnsi="Arial" w:cs="Arial"/>
                      <w:sz w:val="22"/>
                      <w:szCs w:val="22"/>
                    </w:rPr>
                    <w:t xml:space="preserve"> τα οποία θα είναι στην αποκλειστική διάθεση του σχολείου. </w:t>
                  </w:r>
                </w:p>
                <w:p w14:paraId="4344C364" w14:textId="77777777" w:rsidR="00F21960" w:rsidRPr="00A060E7" w:rsidRDefault="00F21960" w:rsidP="00F21960">
                  <w:pPr>
                    <w:jc w:val="both"/>
                    <w:rPr>
                      <w:rFonts w:ascii="Arial" w:hAnsi="Arial" w:cs="Arial"/>
                      <w:sz w:val="22"/>
                      <w:szCs w:val="22"/>
                    </w:rPr>
                  </w:pPr>
                </w:p>
              </w:tc>
            </w:tr>
            <w:tr w:rsidR="00F21960" w:rsidRPr="00A060E7" w14:paraId="3ABE32D7" w14:textId="77777777" w:rsidTr="00515013">
              <w:trPr>
                <w:trHeight w:val="1226"/>
              </w:trPr>
              <w:tc>
                <w:tcPr>
                  <w:tcW w:w="461" w:type="dxa"/>
                  <w:shd w:val="clear" w:color="auto" w:fill="auto"/>
                </w:tcPr>
                <w:p w14:paraId="2807BADF" w14:textId="77777777" w:rsidR="00F21960" w:rsidRPr="00A060E7" w:rsidRDefault="00F21960" w:rsidP="00F21960">
                  <w:pPr>
                    <w:jc w:val="both"/>
                    <w:rPr>
                      <w:rFonts w:cs="Arial"/>
                      <w:b/>
                    </w:rPr>
                  </w:pPr>
                </w:p>
                <w:p w14:paraId="4B98CF6F" w14:textId="77777777" w:rsidR="00F21960" w:rsidRPr="00A060E7" w:rsidRDefault="00F21960" w:rsidP="00F21960">
                  <w:pPr>
                    <w:jc w:val="both"/>
                    <w:rPr>
                      <w:rFonts w:cs="Arial"/>
                      <w:b/>
                    </w:rPr>
                  </w:pPr>
                </w:p>
                <w:p w14:paraId="405AA7AC" w14:textId="77777777" w:rsidR="00F21960" w:rsidRPr="00A060E7" w:rsidRDefault="00F21960" w:rsidP="00F21960">
                  <w:pPr>
                    <w:jc w:val="both"/>
                    <w:rPr>
                      <w:rFonts w:cs="Arial"/>
                    </w:rPr>
                  </w:pPr>
                  <w:r w:rsidRPr="00A060E7">
                    <w:rPr>
                      <w:rFonts w:cs="Arial"/>
                    </w:rPr>
                    <w:t>5</w:t>
                  </w:r>
                </w:p>
              </w:tc>
              <w:tc>
                <w:tcPr>
                  <w:tcW w:w="4415" w:type="dxa"/>
                  <w:shd w:val="clear" w:color="auto" w:fill="auto"/>
                </w:tcPr>
                <w:p w14:paraId="70DF3CDC" w14:textId="77777777" w:rsidR="00F21960" w:rsidRPr="00A060E7" w:rsidRDefault="00F21960" w:rsidP="00F21960">
                  <w:pPr>
                    <w:jc w:val="both"/>
                    <w:rPr>
                      <w:rFonts w:cs="Arial"/>
                      <w:b/>
                    </w:rPr>
                  </w:pPr>
                </w:p>
                <w:p w14:paraId="3F2EB9C9" w14:textId="77777777" w:rsidR="00F21960" w:rsidRPr="00A060E7" w:rsidRDefault="00F21960" w:rsidP="00F21960">
                  <w:pPr>
                    <w:jc w:val="both"/>
                    <w:rPr>
                      <w:rFonts w:cs="Arial"/>
                      <w:b/>
                    </w:rPr>
                  </w:pPr>
                </w:p>
                <w:p w14:paraId="7E9A2337" w14:textId="77777777" w:rsidR="00F21960" w:rsidRPr="00A060E7" w:rsidRDefault="00F21960" w:rsidP="00F21960">
                  <w:pPr>
                    <w:pStyle w:val="a4"/>
                    <w:rPr>
                      <w:rFonts w:ascii="Arial" w:hAnsi="Arial" w:cs="Arial"/>
                    </w:rPr>
                  </w:pPr>
                  <w:r w:rsidRPr="00A060E7">
                    <w:rPr>
                      <w:rFonts w:ascii="Arial" w:hAnsi="Arial" w:cs="Arial"/>
                    </w:rPr>
                    <w:t>ΚΑΤΗΓΟΡΙΑ ΚΑΤΑΛΥΜΑΤΟΣ</w:t>
                  </w:r>
                </w:p>
                <w:p w14:paraId="7A45F4F4" w14:textId="77777777" w:rsidR="00F21960" w:rsidRPr="00A060E7" w:rsidRDefault="00F21960" w:rsidP="00F21960">
                  <w:pPr>
                    <w:pStyle w:val="a4"/>
                  </w:pPr>
                  <w:r w:rsidRPr="00A060E7">
                    <w:rPr>
                      <w:rFonts w:ascii="Arial" w:hAnsi="Arial" w:cs="Arial"/>
                    </w:rPr>
                    <w:t>ΠΡΟΣΘΕΤΕΣ ΠΡΟΔΙΑΓΡΑΦΕΣ</w:t>
                  </w:r>
                </w:p>
                <w:p w14:paraId="68D33E22" w14:textId="77777777" w:rsidR="00F21960" w:rsidRPr="00A060E7" w:rsidRDefault="00F21960" w:rsidP="00F21960">
                  <w:pPr>
                    <w:pStyle w:val="a4"/>
                  </w:pPr>
                  <w:r w:rsidRPr="00A060E7">
                    <w:t xml:space="preserve"> </w:t>
                  </w:r>
                </w:p>
                <w:p w14:paraId="0B03842F" w14:textId="77777777" w:rsidR="00F21960" w:rsidRPr="00A060E7" w:rsidRDefault="00F21960" w:rsidP="00F21960">
                  <w:pPr>
                    <w:pStyle w:val="a4"/>
                  </w:pPr>
                </w:p>
              </w:tc>
              <w:tc>
                <w:tcPr>
                  <w:tcW w:w="5438" w:type="dxa"/>
                  <w:shd w:val="clear" w:color="auto" w:fill="auto"/>
                </w:tcPr>
                <w:p w14:paraId="20F2ACC8" w14:textId="77777777" w:rsidR="00F21960" w:rsidRPr="00A060E7" w:rsidRDefault="00F21960" w:rsidP="00F21960">
                  <w:pPr>
                    <w:jc w:val="both"/>
                    <w:rPr>
                      <w:rFonts w:cs="Arial"/>
                    </w:rPr>
                  </w:pPr>
                </w:p>
                <w:p w14:paraId="2F39FD00" w14:textId="130D5F2D" w:rsidR="00F21960" w:rsidRPr="00A060E7" w:rsidRDefault="00FE7D1D" w:rsidP="00FE7D1D">
                  <w:pPr>
                    <w:jc w:val="both"/>
                    <w:rPr>
                      <w:rFonts w:ascii="Arial" w:hAnsi="Arial" w:cs="Arial"/>
                      <w:sz w:val="22"/>
                      <w:szCs w:val="22"/>
                    </w:rPr>
                  </w:pPr>
                  <w:r w:rsidRPr="00FE7D1D">
                    <w:rPr>
                      <w:rFonts w:ascii="Arial" w:hAnsi="Arial" w:cs="Arial"/>
                      <w:sz w:val="22"/>
                      <w:szCs w:val="22"/>
                    </w:rPr>
                    <w:t xml:space="preserve">Ξενοδοχείο 5* στα Φηρά ή Φηροστεφάνι. Πρωινό (σύνολο 3)  Ημιδιατροφή (σύνολο 3) σε μπουφέ. Βεβαίωση του καταλύματος ότι θα είναι σε πλήρη λειτουργία το ως άνω διάστημα. 3κλινα κατά κύριο λόγο και 4κλινα για τους μαθητές και μονόκλινα για τους καθηγητές. </w:t>
                  </w:r>
                </w:p>
                <w:p w14:paraId="5EABC0BD" w14:textId="4BDACDA9" w:rsidR="00F21960" w:rsidRPr="00A060E7" w:rsidRDefault="00F21960" w:rsidP="00F21960">
                  <w:pPr>
                    <w:jc w:val="both"/>
                    <w:rPr>
                      <w:rFonts w:ascii="Arial" w:hAnsi="Arial" w:cs="Arial"/>
                      <w:b/>
                      <w:bCs/>
                      <w:sz w:val="22"/>
                      <w:szCs w:val="22"/>
                      <w:u w:val="single"/>
                    </w:rPr>
                  </w:pPr>
                  <w:r w:rsidRPr="00A060E7">
                    <w:rPr>
                      <w:rFonts w:ascii="Arial" w:hAnsi="Arial" w:cs="Arial"/>
                      <w:b/>
                      <w:bCs/>
                      <w:sz w:val="22"/>
                      <w:szCs w:val="22"/>
                      <w:u w:val="single"/>
                    </w:rPr>
                    <w:t xml:space="preserve">Απαραίτητη προϋπόθεση να μην διαμένουν τις ίδιες ημερομηνίες άλλα σχολεία στο ξενοδοχείο διαμονής  </w:t>
                  </w:r>
                </w:p>
                <w:p w14:paraId="7E0E0765" w14:textId="77777777" w:rsidR="00F21960" w:rsidRPr="00A060E7" w:rsidRDefault="00F21960" w:rsidP="00F21960">
                  <w:pPr>
                    <w:jc w:val="both"/>
                    <w:rPr>
                      <w:rFonts w:ascii="Arial" w:hAnsi="Arial" w:cs="Arial"/>
                      <w:b/>
                      <w:bCs/>
                      <w:sz w:val="22"/>
                      <w:szCs w:val="22"/>
                      <w:u w:val="single"/>
                    </w:rPr>
                  </w:pPr>
                </w:p>
                <w:p w14:paraId="2E9C3C33" w14:textId="424ADC32" w:rsidR="00F21960" w:rsidRPr="00A060E7" w:rsidRDefault="000F32E2" w:rsidP="00F21960">
                  <w:pPr>
                    <w:rPr>
                      <w:rFonts w:cs="Arial"/>
                    </w:rPr>
                  </w:pPr>
                  <w:r w:rsidRPr="000F32E2">
                    <w:rPr>
                      <w:rFonts w:cs="Arial"/>
                    </w:rPr>
                    <w:t xml:space="preserve">Επισκέψεις στoν Ακρωτήρι (ξενάγηση), Ηφαίστειο ,Οία, Περίσσα , Πύργος   </w:t>
                  </w:r>
                </w:p>
              </w:tc>
            </w:tr>
            <w:tr w:rsidR="00F21960" w:rsidRPr="00A060E7" w14:paraId="1BA9733A" w14:textId="77777777" w:rsidTr="00515013">
              <w:trPr>
                <w:trHeight w:val="957"/>
              </w:trPr>
              <w:tc>
                <w:tcPr>
                  <w:tcW w:w="461" w:type="dxa"/>
                  <w:shd w:val="clear" w:color="auto" w:fill="auto"/>
                </w:tcPr>
                <w:p w14:paraId="2DB1326E" w14:textId="77777777" w:rsidR="00F21960" w:rsidRPr="00A060E7" w:rsidRDefault="00F21960" w:rsidP="00F21960">
                  <w:pPr>
                    <w:jc w:val="both"/>
                    <w:rPr>
                      <w:rFonts w:ascii="Arial" w:hAnsi="Arial" w:cs="Arial"/>
                      <w:b/>
                      <w:sz w:val="22"/>
                      <w:szCs w:val="22"/>
                    </w:rPr>
                  </w:pPr>
                </w:p>
                <w:p w14:paraId="01E87504"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6</w:t>
                  </w:r>
                </w:p>
              </w:tc>
              <w:tc>
                <w:tcPr>
                  <w:tcW w:w="4415" w:type="dxa"/>
                  <w:shd w:val="clear" w:color="auto" w:fill="auto"/>
                </w:tcPr>
                <w:p w14:paraId="4DDDBFC4" w14:textId="77777777" w:rsidR="00F21960" w:rsidRPr="00A060E7" w:rsidRDefault="00F21960" w:rsidP="00F21960">
                  <w:pPr>
                    <w:jc w:val="both"/>
                    <w:rPr>
                      <w:rFonts w:ascii="Arial" w:hAnsi="Arial" w:cs="Arial"/>
                      <w:b/>
                      <w:sz w:val="22"/>
                      <w:szCs w:val="22"/>
                    </w:rPr>
                  </w:pPr>
                </w:p>
                <w:p w14:paraId="4F12AD94"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ΕΠΙΒΕΒΑΙΩΣΗ ΔΙΑΘΕΣΙΜΟΤΗΤΑΣ</w:t>
                  </w:r>
                </w:p>
              </w:tc>
              <w:tc>
                <w:tcPr>
                  <w:tcW w:w="5438" w:type="dxa"/>
                  <w:shd w:val="clear" w:color="auto" w:fill="auto"/>
                </w:tcPr>
                <w:p w14:paraId="1A99DC69" w14:textId="77777777" w:rsidR="00F21960" w:rsidRPr="00A060E7" w:rsidRDefault="00F21960" w:rsidP="00F21960">
                  <w:pPr>
                    <w:jc w:val="both"/>
                    <w:rPr>
                      <w:rFonts w:ascii="Arial" w:hAnsi="Arial" w:cs="Arial"/>
                      <w:b/>
                      <w:sz w:val="22"/>
                      <w:szCs w:val="22"/>
                    </w:rPr>
                  </w:pPr>
                  <w:r w:rsidRPr="00A060E7">
                    <w:rPr>
                      <w:rFonts w:ascii="Arial" w:hAnsi="Arial" w:cs="Arial"/>
                      <w:sz w:val="22"/>
                      <w:szCs w:val="22"/>
                    </w:rPr>
                    <w:t xml:space="preserve">Είναι απαραίτητη </w:t>
                  </w:r>
                  <w:r w:rsidRPr="00A060E7">
                    <w:rPr>
                      <w:rFonts w:ascii="Arial" w:hAnsi="Arial" w:cs="Arial"/>
                      <w:b/>
                      <w:sz w:val="22"/>
                      <w:szCs w:val="22"/>
                    </w:rPr>
                    <w:t>επιβεβαίωση της διαθεσιμότητας</w:t>
                  </w:r>
                  <w:r w:rsidRPr="00A060E7">
                    <w:rPr>
                      <w:rFonts w:ascii="Arial" w:hAnsi="Arial" w:cs="Arial"/>
                      <w:sz w:val="22"/>
                      <w:szCs w:val="22"/>
                    </w:rPr>
                    <w:t xml:space="preserve"> του ξενοδοχείου στο όνομα του σχολείου με </w:t>
                  </w:r>
                  <w:r w:rsidRPr="00A060E7">
                    <w:rPr>
                      <w:rFonts w:ascii="Arial" w:hAnsi="Arial" w:cs="Arial"/>
                      <w:sz w:val="22"/>
                      <w:szCs w:val="22"/>
                      <w:lang w:val="en-US"/>
                    </w:rPr>
                    <w:t>email</w:t>
                  </w:r>
                  <w:r w:rsidRPr="00A060E7">
                    <w:rPr>
                      <w:rFonts w:ascii="Arial" w:hAnsi="Arial" w:cs="Arial"/>
                      <w:sz w:val="22"/>
                      <w:szCs w:val="22"/>
                    </w:rPr>
                    <w:t>.</w:t>
                  </w:r>
                </w:p>
              </w:tc>
            </w:tr>
            <w:tr w:rsidR="00F21960" w:rsidRPr="00A060E7" w14:paraId="6BC01311" w14:textId="77777777" w:rsidTr="00515013">
              <w:trPr>
                <w:trHeight w:val="517"/>
              </w:trPr>
              <w:tc>
                <w:tcPr>
                  <w:tcW w:w="461" w:type="dxa"/>
                  <w:shd w:val="clear" w:color="auto" w:fill="auto"/>
                </w:tcPr>
                <w:p w14:paraId="4EB62BB2" w14:textId="77777777" w:rsidR="00F21960" w:rsidRPr="00A060E7" w:rsidRDefault="00F21960" w:rsidP="00F21960">
                  <w:pPr>
                    <w:jc w:val="both"/>
                    <w:rPr>
                      <w:rFonts w:ascii="Arial" w:hAnsi="Arial" w:cs="Arial"/>
                      <w:b/>
                      <w:sz w:val="22"/>
                      <w:szCs w:val="22"/>
                    </w:rPr>
                  </w:pPr>
                </w:p>
                <w:p w14:paraId="3DB72B46"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7</w:t>
                  </w:r>
                </w:p>
              </w:tc>
              <w:tc>
                <w:tcPr>
                  <w:tcW w:w="4415" w:type="dxa"/>
                  <w:shd w:val="clear" w:color="auto" w:fill="auto"/>
                </w:tcPr>
                <w:p w14:paraId="3703ED94" w14:textId="77777777" w:rsidR="00F21960" w:rsidRPr="00A060E7" w:rsidRDefault="00F21960" w:rsidP="00F21960">
                  <w:pPr>
                    <w:jc w:val="both"/>
                    <w:rPr>
                      <w:rFonts w:ascii="Arial" w:hAnsi="Arial" w:cs="Arial"/>
                      <w:sz w:val="22"/>
                      <w:szCs w:val="22"/>
                    </w:rPr>
                  </w:pPr>
                </w:p>
                <w:p w14:paraId="2CBE15BE"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ΥΠΟΧΡΕΩΤΙΚΗ ΑΣΦΑΛΙΣΗ ΕΥΘΥΝΗΣ </w:t>
                  </w:r>
                </w:p>
                <w:p w14:paraId="1354DEBC"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ΔΙΟΡΓΑΝΩΤΗ</w:t>
                  </w:r>
                </w:p>
              </w:tc>
              <w:tc>
                <w:tcPr>
                  <w:tcW w:w="5438" w:type="dxa"/>
                  <w:shd w:val="clear" w:color="auto" w:fill="auto"/>
                </w:tcPr>
                <w:p w14:paraId="39F19B6D" w14:textId="77777777" w:rsidR="00F21960" w:rsidRPr="00A060E7" w:rsidRDefault="00F21960" w:rsidP="00F21960">
                  <w:pPr>
                    <w:jc w:val="both"/>
                    <w:rPr>
                      <w:rFonts w:ascii="Arial" w:hAnsi="Arial" w:cs="Arial"/>
                      <w:sz w:val="22"/>
                      <w:szCs w:val="22"/>
                    </w:rPr>
                  </w:pPr>
                </w:p>
                <w:p w14:paraId="04E4893B"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ΝΑΙ</w:t>
                  </w:r>
                </w:p>
                <w:p w14:paraId="4E714DBC" w14:textId="77777777" w:rsidR="00F21960" w:rsidRPr="00A060E7" w:rsidRDefault="00F21960" w:rsidP="00F21960">
                  <w:pPr>
                    <w:jc w:val="both"/>
                    <w:rPr>
                      <w:rFonts w:ascii="Arial" w:hAnsi="Arial" w:cs="Arial"/>
                      <w:sz w:val="22"/>
                      <w:szCs w:val="22"/>
                    </w:rPr>
                  </w:pPr>
                </w:p>
              </w:tc>
            </w:tr>
            <w:tr w:rsidR="00F21960" w:rsidRPr="00A060E7" w14:paraId="71C187A8" w14:textId="77777777" w:rsidTr="00515013">
              <w:trPr>
                <w:trHeight w:val="883"/>
              </w:trPr>
              <w:tc>
                <w:tcPr>
                  <w:tcW w:w="461" w:type="dxa"/>
                  <w:shd w:val="clear" w:color="auto" w:fill="auto"/>
                </w:tcPr>
                <w:p w14:paraId="42A850FC" w14:textId="77777777" w:rsidR="00F21960" w:rsidRPr="00A060E7" w:rsidRDefault="00F21960" w:rsidP="00F21960">
                  <w:pPr>
                    <w:jc w:val="both"/>
                    <w:rPr>
                      <w:rFonts w:ascii="Arial" w:hAnsi="Arial" w:cs="Arial"/>
                      <w:sz w:val="22"/>
                      <w:szCs w:val="22"/>
                    </w:rPr>
                  </w:pPr>
                </w:p>
                <w:p w14:paraId="4E37BD45"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9</w:t>
                  </w:r>
                </w:p>
              </w:tc>
              <w:tc>
                <w:tcPr>
                  <w:tcW w:w="4415" w:type="dxa"/>
                  <w:shd w:val="clear" w:color="auto" w:fill="auto"/>
                </w:tcPr>
                <w:p w14:paraId="4B64E538" w14:textId="77777777" w:rsidR="00F21960" w:rsidRPr="00A060E7" w:rsidRDefault="00F21960" w:rsidP="00F21960">
                  <w:pPr>
                    <w:jc w:val="both"/>
                    <w:rPr>
                      <w:rFonts w:ascii="Arial" w:hAnsi="Arial" w:cs="Arial"/>
                      <w:sz w:val="22"/>
                      <w:szCs w:val="22"/>
                    </w:rPr>
                  </w:pPr>
                </w:p>
                <w:p w14:paraId="78BA776C" w14:textId="77777777" w:rsidR="00F21960" w:rsidRPr="00A060E7" w:rsidRDefault="00F21960" w:rsidP="00F21960">
                  <w:pPr>
                    <w:pStyle w:val="a4"/>
                    <w:rPr>
                      <w:rFonts w:ascii="Arial" w:hAnsi="Arial" w:cs="Arial"/>
                    </w:rPr>
                  </w:pPr>
                  <w:r w:rsidRPr="00A060E7">
                    <w:rPr>
                      <w:rFonts w:ascii="Arial" w:hAnsi="Arial" w:cs="Arial"/>
                    </w:rPr>
                    <w:t xml:space="preserve">ΠΡΟΣΘΕΤΗ ΑΣΦΑΛΙΣΗ ΚΑΛΥΨΗΣ ΕΞΟΔΩΝ ΣΕ ΠΕΡΙΠΤΩΣΗ ΑΤΥΧΗΜΑΤΟΣ Ή ΑΣΘΕΝΕΙΑΣ ΚΑΙ ΑΣΦΑΛΕΙΑ </w:t>
                  </w:r>
                  <w:r w:rsidRPr="00A060E7">
                    <w:rPr>
                      <w:rFonts w:ascii="Arial" w:hAnsi="Arial" w:cs="Arial"/>
                      <w:lang w:val="en-US"/>
                    </w:rPr>
                    <w:t>COVID</w:t>
                  </w:r>
                </w:p>
              </w:tc>
              <w:tc>
                <w:tcPr>
                  <w:tcW w:w="5438" w:type="dxa"/>
                  <w:shd w:val="clear" w:color="auto" w:fill="auto"/>
                </w:tcPr>
                <w:p w14:paraId="24846186" w14:textId="77777777" w:rsidR="00F21960" w:rsidRPr="00A060E7" w:rsidRDefault="00F21960" w:rsidP="00F21960">
                  <w:pPr>
                    <w:rPr>
                      <w:rFonts w:ascii="Arial" w:hAnsi="Arial" w:cs="Arial"/>
                      <w:sz w:val="22"/>
                      <w:szCs w:val="22"/>
                    </w:rPr>
                  </w:pPr>
                </w:p>
                <w:p w14:paraId="059E0BC1"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Εκτός από την υποχρεωτική ασφάλεια που ορίζει ο νόμος (Αστικής Ευθύνης) υποχρεωτικά για την συμμετοχή στο διαγωνισμό το τουριστικό γραφείο να παρέχει στους μαθητές ταξιδιωτική ασφάλεια που να περιλαμβάνει κάλυψη για covid-19 (επιστροφή χρημάτων σε συμμετέχοντες που θα νοσήσουν κ.α.)</w:t>
                  </w:r>
                </w:p>
                <w:p w14:paraId="1B3595D3" w14:textId="77777777" w:rsidR="00F21960" w:rsidRPr="00A060E7" w:rsidRDefault="00F21960" w:rsidP="00F21960">
                  <w:pPr>
                    <w:jc w:val="both"/>
                    <w:rPr>
                      <w:rFonts w:ascii="Arial" w:hAnsi="Arial" w:cs="Arial"/>
                      <w:sz w:val="22"/>
                      <w:szCs w:val="22"/>
                    </w:rPr>
                  </w:pPr>
                </w:p>
              </w:tc>
            </w:tr>
            <w:tr w:rsidR="00F21960" w:rsidRPr="00A060E7" w14:paraId="1B5AFE0E" w14:textId="77777777" w:rsidTr="00515013">
              <w:trPr>
                <w:trHeight w:val="685"/>
              </w:trPr>
              <w:tc>
                <w:tcPr>
                  <w:tcW w:w="461" w:type="dxa"/>
                  <w:shd w:val="clear" w:color="auto" w:fill="auto"/>
                </w:tcPr>
                <w:p w14:paraId="287E273A" w14:textId="77777777" w:rsidR="00F21960" w:rsidRPr="00A060E7" w:rsidRDefault="00F21960" w:rsidP="00F21960">
                  <w:pPr>
                    <w:jc w:val="both"/>
                    <w:rPr>
                      <w:rFonts w:ascii="Arial" w:hAnsi="Arial" w:cs="Arial"/>
                      <w:sz w:val="22"/>
                      <w:szCs w:val="22"/>
                    </w:rPr>
                  </w:pPr>
                </w:p>
                <w:p w14:paraId="0AB3A4D4"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10</w:t>
                  </w:r>
                </w:p>
              </w:tc>
              <w:tc>
                <w:tcPr>
                  <w:tcW w:w="4415" w:type="dxa"/>
                  <w:shd w:val="clear" w:color="auto" w:fill="auto"/>
                </w:tcPr>
                <w:p w14:paraId="28C71ACE" w14:textId="77777777" w:rsidR="00F21960" w:rsidRPr="00A060E7" w:rsidRDefault="00F21960" w:rsidP="00F21960">
                  <w:pPr>
                    <w:jc w:val="both"/>
                    <w:rPr>
                      <w:rFonts w:ascii="Arial" w:hAnsi="Arial" w:cs="Arial"/>
                      <w:sz w:val="22"/>
                      <w:szCs w:val="22"/>
                    </w:rPr>
                  </w:pPr>
                </w:p>
                <w:p w14:paraId="795C16BE"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ΥΠΕΥΘΥΝΟΣ ΤΟΥ  ΠΡΑΚΤΟΡΕΙΟΥ  ΝΑ</w:t>
                  </w:r>
                </w:p>
                <w:p w14:paraId="5CE162EB"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ΣΥΜΜΕΤΕΧΕΙ ΣΤΗΝ ΕΚΔΡΟΜΗ </w:t>
                  </w:r>
                </w:p>
              </w:tc>
              <w:tc>
                <w:tcPr>
                  <w:tcW w:w="5438" w:type="dxa"/>
                  <w:shd w:val="clear" w:color="auto" w:fill="auto"/>
                </w:tcPr>
                <w:p w14:paraId="4D9CC0CA" w14:textId="77777777" w:rsidR="00F21960" w:rsidRPr="00A060E7" w:rsidRDefault="00F21960" w:rsidP="00F21960">
                  <w:pPr>
                    <w:jc w:val="both"/>
                    <w:rPr>
                      <w:rFonts w:ascii="Arial" w:hAnsi="Arial" w:cs="Arial"/>
                      <w:b/>
                      <w:sz w:val="22"/>
                      <w:szCs w:val="22"/>
                    </w:rPr>
                  </w:pPr>
                </w:p>
                <w:p w14:paraId="119CE30C" w14:textId="77777777" w:rsidR="00F21960" w:rsidRPr="00A060E7" w:rsidRDefault="00F21960" w:rsidP="00F21960">
                  <w:pPr>
                    <w:jc w:val="both"/>
                    <w:rPr>
                      <w:rFonts w:ascii="Arial" w:hAnsi="Arial" w:cs="Arial"/>
                      <w:b/>
                      <w:sz w:val="22"/>
                      <w:szCs w:val="22"/>
                    </w:rPr>
                  </w:pPr>
                </w:p>
                <w:p w14:paraId="4ABEF8C8"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ΝΑΙ</w:t>
                  </w:r>
                </w:p>
              </w:tc>
            </w:tr>
            <w:tr w:rsidR="00F21960" w:rsidRPr="00A060E7" w14:paraId="15F0AF88" w14:textId="77777777" w:rsidTr="00515013">
              <w:trPr>
                <w:trHeight w:val="639"/>
              </w:trPr>
              <w:tc>
                <w:tcPr>
                  <w:tcW w:w="461" w:type="dxa"/>
                  <w:shd w:val="clear" w:color="auto" w:fill="auto"/>
                </w:tcPr>
                <w:p w14:paraId="0CD11A0F" w14:textId="77777777" w:rsidR="00F21960" w:rsidRPr="00A060E7" w:rsidRDefault="00F21960" w:rsidP="00F21960">
                  <w:pPr>
                    <w:jc w:val="both"/>
                    <w:rPr>
                      <w:rFonts w:ascii="Arial" w:hAnsi="Arial" w:cs="Arial"/>
                      <w:sz w:val="22"/>
                      <w:szCs w:val="22"/>
                    </w:rPr>
                  </w:pPr>
                </w:p>
                <w:p w14:paraId="4CE1630D"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11</w:t>
                  </w:r>
                </w:p>
              </w:tc>
              <w:tc>
                <w:tcPr>
                  <w:tcW w:w="4415" w:type="dxa"/>
                  <w:shd w:val="clear" w:color="auto" w:fill="auto"/>
                </w:tcPr>
                <w:p w14:paraId="7DA1CD00" w14:textId="77777777" w:rsidR="00F21960" w:rsidRPr="00A060E7" w:rsidRDefault="00F21960" w:rsidP="00F21960"/>
                <w:p w14:paraId="43426CB0" w14:textId="77777777" w:rsidR="00F21960" w:rsidRPr="00A060E7" w:rsidRDefault="00F21960" w:rsidP="00F21960">
                  <w:pPr>
                    <w:rPr>
                      <w:rFonts w:ascii="Arial" w:hAnsi="Arial" w:cs="Arial"/>
                      <w:sz w:val="22"/>
                      <w:szCs w:val="22"/>
                    </w:rPr>
                  </w:pPr>
                  <w:r w:rsidRPr="00A060E7">
                    <w:rPr>
                      <w:rFonts w:ascii="Arial" w:hAnsi="Arial" w:cs="Arial"/>
                      <w:sz w:val="22"/>
                      <w:szCs w:val="22"/>
                    </w:rPr>
                    <w:t>ΤΕΛΙΚΗ ΣΥΝΟΛΙΚΗ ΤΙΜΗ ΟΡΓΑΝΩΜΕΝΟΥ ΤΑΞΙΔΙΟΥ (ΜΕ Φ.Π.Α)</w:t>
                  </w:r>
                </w:p>
              </w:tc>
              <w:tc>
                <w:tcPr>
                  <w:tcW w:w="5438" w:type="dxa"/>
                  <w:shd w:val="clear" w:color="auto" w:fill="auto"/>
                </w:tcPr>
                <w:p w14:paraId="66508728" w14:textId="77777777" w:rsidR="00F21960" w:rsidRPr="00A060E7" w:rsidRDefault="00F21960" w:rsidP="00F21960">
                  <w:pPr>
                    <w:jc w:val="both"/>
                    <w:rPr>
                      <w:rFonts w:ascii="Arial" w:hAnsi="Arial" w:cs="Arial"/>
                      <w:sz w:val="22"/>
                      <w:szCs w:val="22"/>
                    </w:rPr>
                  </w:pPr>
                </w:p>
                <w:p w14:paraId="3A5E06F6" w14:textId="77777777" w:rsidR="00F21960" w:rsidRPr="00A060E7" w:rsidRDefault="00F21960" w:rsidP="00F21960">
                  <w:pPr>
                    <w:jc w:val="both"/>
                    <w:rPr>
                      <w:rFonts w:ascii="Arial" w:hAnsi="Arial" w:cs="Arial"/>
                      <w:sz w:val="22"/>
                      <w:szCs w:val="22"/>
                    </w:rPr>
                  </w:pPr>
                </w:p>
                <w:p w14:paraId="443DE7C1"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ΝΑΙ</w:t>
                  </w:r>
                </w:p>
              </w:tc>
            </w:tr>
            <w:tr w:rsidR="00F21960" w:rsidRPr="00A060E7" w14:paraId="692027E1" w14:textId="77777777" w:rsidTr="00515013">
              <w:trPr>
                <w:trHeight w:val="437"/>
              </w:trPr>
              <w:tc>
                <w:tcPr>
                  <w:tcW w:w="461" w:type="dxa"/>
                  <w:shd w:val="clear" w:color="auto" w:fill="auto"/>
                </w:tcPr>
                <w:p w14:paraId="4D8AB4C5" w14:textId="77777777" w:rsidR="00F21960" w:rsidRPr="00A060E7" w:rsidRDefault="00F21960" w:rsidP="00F21960">
                  <w:pPr>
                    <w:jc w:val="both"/>
                    <w:rPr>
                      <w:rFonts w:ascii="Arial" w:hAnsi="Arial" w:cs="Arial"/>
                      <w:sz w:val="22"/>
                      <w:szCs w:val="22"/>
                    </w:rPr>
                  </w:pPr>
                </w:p>
                <w:p w14:paraId="5D45C487"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12</w:t>
                  </w:r>
                </w:p>
              </w:tc>
              <w:tc>
                <w:tcPr>
                  <w:tcW w:w="4415" w:type="dxa"/>
                  <w:shd w:val="clear" w:color="auto" w:fill="auto"/>
                </w:tcPr>
                <w:p w14:paraId="58915C83" w14:textId="77777777" w:rsidR="00F21960" w:rsidRPr="00A060E7" w:rsidRDefault="00F21960" w:rsidP="00F21960">
                  <w:pPr>
                    <w:jc w:val="both"/>
                    <w:rPr>
                      <w:rFonts w:ascii="Arial" w:hAnsi="Arial" w:cs="Arial"/>
                      <w:sz w:val="22"/>
                      <w:szCs w:val="22"/>
                    </w:rPr>
                  </w:pPr>
                </w:p>
                <w:p w14:paraId="5B96F5E3"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ΕΠΙΒΑΡΥΝΣΗ ΑΝΑ ΜΑΘΗΤΗ (ΜΕ Φ.Π.Α)</w:t>
                  </w:r>
                </w:p>
              </w:tc>
              <w:tc>
                <w:tcPr>
                  <w:tcW w:w="5438" w:type="dxa"/>
                  <w:shd w:val="clear" w:color="auto" w:fill="auto"/>
                </w:tcPr>
                <w:p w14:paraId="4963FFAC" w14:textId="77777777" w:rsidR="00F21960" w:rsidRPr="00A060E7" w:rsidRDefault="00F21960" w:rsidP="00F21960">
                  <w:pPr>
                    <w:jc w:val="both"/>
                    <w:rPr>
                      <w:rFonts w:ascii="Arial" w:hAnsi="Arial" w:cs="Arial"/>
                      <w:sz w:val="22"/>
                      <w:szCs w:val="22"/>
                    </w:rPr>
                  </w:pPr>
                </w:p>
                <w:p w14:paraId="1C544D24"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ΝΑΙ</w:t>
                  </w:r>
                </w:p>
              </w:tc>
            </w:tr>
            <w:tr w:rsidR="00F21960" w:rsidRPr="00A060E7" w14:paraId="428729FC" w14:textId="77777777" w:rsidTr="00515013">
              <w:trPr>
                <w:trHeight w:val="942"/>
              </w:trPr>
              <w:tc>
                <w:tcPr>
                  <w:tcW w:w="461" w:type="dxa"/>
                  <w:shd w:val="clear" w:color="auto" w:fill="auto"/>
                </w:tcPr>
                <w:p w14:paraId="11A6DFB9" w14:textId="77777777" w:rsidR="00F21960" w:rsidRPr="00A060E7" w:rsidRDefault="00F21960" w:rsidP="00F21960">
                  <w:pPr>
                    <w:jc w:val="both"/>
                    <w:rPr>
                      <w:rFonts w:ascii="Arial" w:hAnsi="Arial" w:cs="Arial"/>
                      <w:sz w:val="22"/>
                      <w:szCs w:val="22"/>
                    </w:rPr>
                  </w:pPr>
                </w:p>
                <w:p w14:paraId="49E16EC9"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13</w:t>
                  </w:r>
                </w:p>
              </w:tc>
              <w:tc>
                <w:tcPr>
                  <w:tcW w:w="4415" w:type="dxa"/>
                  <w:shd w:val="clear" w:color="auto" w:fill="auto"/>
                </w:tcPr>
                <w:p w14:paraId="6863DFCC" w14:textId="77777777" w:rsidR="00F21960" w:rsidRPr="00A060E7" w:rsidRDefault="00F21960" w:rsidP="00F21960">
                  <w:pPr>
                    <w:pStyle w:val="a4"/>
                    <w:rPr>
                      <w:rFonts w:ascii="Arial" w:hAnsi="Arial" w:cs="Arial"/>
                    </w:rPr>
                  </w:pPr>
                  <w:r w:rsidRPr="00A060E7">
                    <w:rPr>
                      <w:rFonts w:ascii="Arial" w:hAnsi="Arial" w:cs="Arial"/>
                    </w:rPr>
                    <w:t xml:space="preserve">ΚΑΤΑΘΕΣΗ ΥΠΕΥΘΥΝΗΣ ΔΗΛΩΣΗΣ </w:t>
                  </w:r>
                </w:p>
                <w:p w14:paraId="5A8D7996" w14:textId="77777777" w:rsidR="00F21960" w:rsidRPr="00A060E7" w:rsidRDefault="00F21960" w:rsidP="00F21960">
                  <w:pPr>
                    <w:pStyle w:val="a4"/>
                    <w:rPr>
                      <w:rFonts w:ascii="Arial" w:hAnsi="Arial" w:cs="Arial"/>
                    </w:rPr>
                  </w:pPr>
                  <w:r w:rsidRPr="00A060E7">
                    <w:rPr>
                      <w:rFonts w:ascii="Arial" w:hAnsi="Arial" w:cs="Arial"/>
                    </w:rPr>
                    <w:t xml:space="preserve"> ΤΟΥ ΠΡΑΚΤΟΡΕΙΟΥ ΟΤΙ ΔΙΑΘΕΤΕΙ ΒΕΒΑΙΩΣΗ ΣΥΝΔΡΟΜΗΣ ΤΩΝ ΝΟΜΙΜΩΝ ΠΡΟΥΠΟΘΕΣΕΩΝ  ΛΕΙΤΟΥΡΓΙΑΣ ΤΟΥΡΙΣΤΙΚΟΥ ΓΡΑΦΕΙΟΥ Η ΟΠΟΙΑ ΒΡΙΣΚΕΤΑΙ ΣΕ ΙΣΧΥ.</w:t>
                  </w:r>
                </w:p>
              </w:tc>
              <w:tc>
                <w:tcPr>
                  <w:tcW w:w="5438" w:type="dxa"/>
                  <w:shd w:val="clear" w:color="auto" w:fill="auto"/>
                </w:tcPr>
                <w:p w14:paraId="007E5F97"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w:t>
                  </w:r>
                </w:p>
                <w:p w14:paraId="0B25CD25" w14:textId="77777777" w:rsidR="00F21960" w:rsidRPr="00A060E7" w:rsidRDefault="00F21960" w:rsidP="00F21960">
                  <w:pPr>
                    <w:jc w:val="both"/>
                    <w:rPr>
                      <w:rFonts w:ascii="Arial" w:hAnsi="Arial" w:cs="Arial"/>
                      <w:sz w:val="22"/>
                      <w:szCs w:val="22"/>
                    </w:rPr>
                  </w:pPr>
                </w:p>
                <w:p w14:paraId="443BBB24"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 xml:space="preserve">                              ΝΑΙ</w:t>
                  </w:r>
                </w:p>
              </w:tc>
            </w:tr>
            <w:tr w:rsidR="00F21960" w:rsidRPr="00A060E7" w14:paraId="3785E04C" w14:textId="77777777" w:rsidTr="00515013">
              <w:trPr>
                <w:trHeight w:val="743"/>
              </w:trPr>
              <w:tc>
                <w:tcPr>
                  <w:tcW w:w="461" w:type="dxa"/>
                  <w:shd w:val="clear" w:color="auto" w:fill="auto"/>
                </w:tcPr>
                <w:p w14:paraId="566278DE" w14:textId="77777777" w:rsidR="00F21960" w:rsidRPr="00A060E7" w:rsidRDefault="00F21960" w:rsidP="00F21960">
                  <w:pPr>
                    <w:jc w:val="both"/>
                    <w:rPr>
                      <w:rFonts w:ascii="Arial" w:hAnsi="Arial" w:cs="Arial"/>
                      <w:sz w:val="22"/>
                      <w:szCs w:val="22"/>
                    </w:rPr>
                  </w:pPr>
                </w:p>
                <w:p w14:paraId="1AC3D210"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14</w:t>
                  </w:r>
                </w:p>
              </w:tc>
              <w:tc>
                <w:tcPr>
                  <w:tcW w:w="4415" w:type="dxa"/>
                  <w:shd w:val="clear" w:color="auto" w:fill="auto"/>
                  <w:vAlign w:val="center"/>
                </w:tcPr>
                <w:p w14:paraId="655E7B7D" w14:textId="77777777" w:rsidR="00F21960" w:rsidRPr="00A060E7" w:rsidRDefault="00F21960" w:rsidP="00F21960">
                  <w:pPr>
                    <w:pStyle w:val="a4"/>
                    <w:jc w:val="center"/>
                    <w:rPr>
                      <w:rFonts w:ascii="Arial" w:hAnsi="Arial" w:cs="Arial"/>
                    </w:rPr>
                  </w:pPr>
                </w:p>
                <w:p w14:paraId="74B455C8" w14:textId="77777777" w:rsidR="00F21960" w:rsidRPr="00A060E7" w:rsidRDefault="00F21960" w:rsidP="00F21960">
                  <w:pPr>
                    <w:pStyle w:val="a4"/>
                    <w:jc w:val="center"/>
                    <w:rPr>
                      <w:rFonts w:ascii="Arial" w:hAnsi="Arial" w:cs="Arial"/>
                    </w:rPr>
                  </w:pPr>
                  <w:r w:rsidRPr="00A060E7">
                    <w:rPr>
                      <w:rFonts w:ascii="Arial" w:hAnsi="Arial" w:cs="Arial"/>
                    </w:rPr>
                    <w:t>ΚΑΤΑΛΗΚΤΙΚΗ ΗΜΕΡΟΜΗΝΙΑ ΚΑΙ ΩΡΑ</w:t>
                  </w:r>
                </w:p>
                <w:p w14:paraId="454BBEA9" w14:textId="77777777" w:rsidR="00F21960" w:rsidRPr="00A060E7" w:rsidRDefault="00F21960" w:rsidP="00F21960">
                  <w:pPr>
                    <w:pStyle w:val="a4"/>
                    <w:jc w:val="center"/>
                    <w:rPr>
                      <w:rFonts w:ascii="Arial" w:hAnsi="Arial" w:cs="Arial"/>
                    </w:rPr>
                  </w:pPr>
                  <w:r w:rsidRPr="00A060E7">
                    <w:rPr>
                      <w:rFonts w:ascii="Arial" w:hAnsi="Arial" w:cs="Arial"/>
                    </w:rPr>
                    <w:t>ΥΠΟΒΟΛΗΣ ΠΡΟΣΦΟΡΑΣ</w:t>
                  </w:r>
                </w:p>
              </w:tc>
              <w:tc>
                <w:tcPr>
                  <w:tcW w:w="5438" w:type="dxa"/>
                  <w:shd w:val="clear" w:color="auto" w:fill="auto"/>
                  <w:vAlign w:val="center"/>
                </w:tcPr>
                <w:p w14:paraId="05DE2D8B" w14:textId="14572856" w:rsidR="00F21960" w:rsidRPr="00A060E7" w:rsidRDefault="005B77E7" w:rsidP="00F21960">
                  <w:pPr>
                    <w:rPr>
                      <w:rFonts w:ascii="Arial" w:hAnsi="Arial" w:cs="Arial"/>
                      <w:sz w:val="22"/>
                      <w:szCs w:val="22"/>
                    </w:rPr>
                  </w:pPr>
                  <w:r>
                    <w:rPr>
                      <w:rFonts w:ascii="Arial" w:hAnsi="Arial" w:cs="Arial"/>
                      <w:sz w:val="22"/>
                      <w:szCs w:val="22"/>
                    </w:rPr>
                    <w:t>10</w:t>
                  </w:r>
                  <w:r w:rsidR="00F21960" w:rsidRPr="00A060E7">
                    <w:rPr>
                      <w:rFonts w:ascii="Arial" w:hAnsi="Arial" w:cs="Arial"/>
                      <w:sz w:val="22"/>
                      <w:szCs w:val="22"/>
                    </w:rPr>
                    <w:t>-</w:t>
                  </w:r>
                  <w:r w:rsidR="00A37251">
                    <w:rPr>
                      <w:rFonts w:ascii="Arial" w:hAnsi="Arial" w:cs="Arial"/>
                      <w:sz w:val="22"/>
                      <w:szCs w:val="22"/>
                    </w:rPr>
                    <w:t>03</w:t>
                  </w:r>
                  <w:r w:rsidR="00F21960" w:rsidRPr="00A060E7">
                    <w:rPr>
                      <w:rFonts w:ascii="Arial" w:hAnsi="Arial" w:cs="Arial"/>
                      <w:sz w:val="22"/>
                      <w:szCs w:val="22"/>
                    </w:rPr>
                    <w:t>-202</w:t>
                  </w:r>
                  <w:r w:rsidR="00A37251">
                    <w:rPr>
                      <w:rFonts w:ascii="Arial" w:hAnsi="Arial" w:cs="Arial"/>
                      <w:sz w:val="22"/>
                      <w:szCs w:val="22"/>
                    </w:rPr>
                    <w:t>2</w:t>
                  </w:r>
                  <w:r>
                    <w:rPr>
                      <w:rFonts w:ascii="Arial" w:hAnsi="Arial" w:cs="Arial"/>
                      <w:sz w:val="22"/>
                      <w:szCs w:val="22"/>
                    </w:rPr>
                    <w:t xml:space="preserve"> 11</w:t>
                  </w:r>
                  <w:r w:rsidR="00F21960" w:rsidRPr="00A060E7">
                    <w:rPr>
                      <w:rFonts w:ascii="Arial" w:hAnsi="Arial" w:cs="Arial"/>
                      <w:sz w:val="22"/>
                      <w:szCs w:val="22"/>
                    </w:rPr>
                    <w:t>.00πμ</w:t>
                  </w:r>
                </w:p>
              </w:tc>
            </w:tr>
            <w:tr w:rsidR="00F21960" w:rsidRPr="00A060E7" w14:paraId="0A1D96AA" w14:textId="77777777" w:rsidTr="00515013">
              <w:trPr>
                <w:trHeight w:val="697"/>
              </w:trPr>
              <w:tc>
                <w:tcPr>
                  <w:tcW w:w="461" w:type="dxa"/>
                  <w:shd w:val="clear" w:color="auto" w:fill="auto"/>
                </w:tcPr>
                <w:p w14:paraId="25FAA34B" w14:textId="77777777" w:rsidR="00F21960" w:rsidRPr="00A060E7" w:rsidRDefault="00F21960" w:rsidP="00F21960">
                  <w:pPr>
                    <w:jc w:val="both"/>
                    <w:rPr>
                      <w:rFonts w:ascii="Arial" w:hAnsi="Arial" w:cs="Arial"/>
                      <w:sz w:val="22"/>
                      <w:szCs w:val="22"/>
                    </w:rPr>
                  </w:pPr>
                  <w:r w:rsidRPr="00A060E7">
                    <w:rPr>
                      <w:rFonts w:ascii="Arial" w:hAnsi="Arial" w:cs="Arial"/>
                      <w:sz w:val="22"/>
                      <w:szCs w:val="22"/>
                    </w:rPr>
                    <w:t>15</w:t>
                  </w:r>
                </w:p>
              </w:tc>
              <w:tc>
                <w:tcPr>
                  <w:tcW w:w="4415" w:type="dxa"/>
                  <w:shd w:val="clear" w:color="auto" w:fill="auto"/>
                  <w:vAlign w:val="center"/>
                </w:tcPr>
                <w:p w14:paraId="1B574C5D" w14:textId="77777777" w:rsidR="00F21960" w:rsidRPr="00A060E7" w:rsidRDefault="00F21960" w:rsidP="00F21960">
                  <w:pPr>
                    <w:pStyle w:val="a4"/>
                    <w:jc w:val="center"/>
                    <w:rPr>
                      <w:rFonts w:ascii="Arial" w:hAnsi="Arial" w:cs="Arial"/>
                    </w:rPr>
                  </w:pPr>
                  <w:r w:rsidRPr="00A060E7">
                    <w:rPr>
                      <w:rFonts w:ascii="Arial" w:hAnsi="Arial" w:cs="Arial"/>
                    </w:rPr>
                    <w:t>ΑΝΟΙΓΜΑ ΠΡΟΣΦΟΡΩΝ</w:t>
                  </w:r>
                </w:p>
              </w:tc>
              <w:tc>
                <w:tcPr>
                  <w:tcW w:w="5438" w:type="dxa"/>
                  <w:shd w:val="clear" w:color="auto" w:fill="auto"/>
                  <w:vAlign w:val="center"/>
                </w:tcPr>
                <w:p w14:paraId="7F1956A3" w14:textId="6615FB46" w:rsidR="00F21960" w:rsidRPr="00A060E7" w:rsidRDefault="00F21960" w:rsidP="00F21960">
                  <w:pPr>
                    <w:rPr>
                      <w:rFonts w:ascii="Arial" w:hAnsi="Arial" w:cs="Arial"/>
                      <w:sz w:val="22"/>
                      <w:szCs w:val="22"/>
                    </w:rPr>
                  </w:pPr>
                  <w:r w:rsidRPr="00A060E7">
                    <w:rPr>
                      <w:rFonts w:ascii="Arial" w:hAnsi="Arial" w:cs="Arial"/>
                      <w:sz w:val="22"/>
                      <w:szCs w:val="22"/>
                    </w:rPr>
                    <w:t xml:space="preserve">      </w:t>
                  </w:r>
                  <w:r w:rsidR="00A37251">
                    <w:rPr>
                      <w:rFonts w:ascii="Arial" w:hAnsi="Arial" w:cs="Arial"/>
                      <w:sz w:val="22"/>
                      <w:szCs w:val="22"/>
                    </w:rPr>
                    <w:t>1</w:t>
                  </w:r>
                  <w:r w:rsidR="005B77E7">
                    <w:rPr>
                      <w:rFonts w:ascii="Arial" w:hAnsi="Arial" w:cs="Arial"/>
                      <w:sz w:val="22"/>
                      <w:szCs w:val="22"/>
                    </w:rPr>
                    <w:t>0</w:t>
                  </w:r>
                  <w:r w:rsidRPr="00A060E7">
                    <w:rPr>
                      <w:rFonts w:ascii="Arial" w:hAnsi="Arial" w:cs="Arial"/>
                      <w:sz w:val="22"/>
                      <w:szCs w:val="22"/>
                    </w:rPr>
                    <w:t>-</w:t>
                  </w:r>
                  <w:r w:rsidR="00A37251">
                    <w:rPr>
                      <w:rFonts w:ascii="Arial" w:hAnsi="Arial" w:cs="Arial"/>
                      <w:sz w:val="22"/>
                      <w:szCs w:val="22"/>
                    </w:rPr>
                    <w:t>03</w:t>
                  </w:r>
                  <w:r w:rsidRPr="00A060E7">
                    <w:rPr>
                      <w:rFonts w:ascii="Arial" w:hAnsi="Arial" w:cs="Arial"/>
                      <w:sz w:val="22"/>
                      <w:szCs w:val="22"/>
                    </w:rPr>
                    <w:t>-202</w:t>
                  </w:r>
                  <w:r w:rsidR="00A37251">
                    <w:rPr>
                      <w:rFonts w:ascii="Arial" w:hAnsi="Arial" w:cs="Arial"/>
                      <w:sz w:val="22"/>
                      <w:szCs w:val="22"/>
                    </w:rPr>
                    <w:t>2</w:t>
                  </w:r>
                  <w:r w:rsidRPr="00A060E7">
                    <w:rPr>
                      <w:rFonts w:ascii="Arial" w:hAnsi="Arial" w:cs="Arial"/>
                      <w:sz w:val="22"/>
                      <w:szCs w:val="22"/>
                    </w:rPr>
                    <w:t xml:space="preserve"> 1</w:t>
                  </w:r>
                  <w:r w:rsidR="005B77E7">
                    <w:rPr>
                      <w:rFonts w:ascii="Arial" w:hAnsi="Arial" w:cs="Arial"/>
                      <w:sz w:val="22"/>
                      <w:szCs w:val="22"/>
                    </w:rPr>
                    <w:t>1</w:t>
                  </w:r>
                  <w:r w:rsidRPr="00A060E7">
                    <w:rPr>
                      <w:rFonts w:ascii="Arial" w:hAnsi="Arial" w:cs="Arial"/>
                      <w:sz w:val="22"/>
                      <w:szCs w:val="22"/>
                    </w:rPr>
                    <w:t>.</w:t>
                  </w:r>
                  <w:r w:rsidR="005B77E7">
                    <w:rPr>
                      <w:rFonts w:ascii="Arial" w:hAnsi="Arial" w:cs="Arial"/>
                      <w:sz w:val="22"/>
                      <w:szCs w:val="22"/>
                    </w:rPr>
                    <w:t>3</w:t>
                  </w:r>
                  <w:r w:rsidRPr="00A060E7">
                    <w:rPr>
                      <w:rFonts w:ascii="Arial" w:hAnsi="Arial" w:cs="Arial"/>
                      <w:sz w:val="22"/>
                      <w:szCs w:val="22"/>
                    </w:rPr>
                    <w:t xml:space="preserve">0πμ </w:t>
                  </w:r>
                </w:p>
              </w:tc>
            </w:tr>
          </w:tbl>
          <w:p w14:paraId="2C723A70" w14:textId="2ED4EE3D" w:rsidR="00F21960" w:rsidRDefault="00F21960" w:rsidP="00F21960">
            <w:pPr>
              <w:pStyle w:val="2"/>
              <w:tabs>
                <w:tab w:val="left" w:pos="0"/>
                <w:tab w:val="left" w:pos="180"/>
              </w:tabs>
              <w:rPr>
                <w:rFonts w:ascii="Times New Roman" w:hAnsi="Times New Roman" w:cs="Times New Roman"/>
                <w:b/>
                <w:bCs/>
                <w:sz w:val="24"/>
                <w:szCs w:val="24"/>
              </w:rPr>
            </w:pPr>
          </w:p>
        </w:tc>
        <w:tc>
          <w:tcPr>
            <w:tcW w:w="222" w:type="dxa"/>
          </w:tcPr>
          <w:p w14:paraId="1C07FF4B" w14:textId="2C29BD85" w:rsidR="00F21960" w:rsidRDefault="00F21960" w:rsidP="00F21960">
            <w:pPr>
              <w:pStyle w:val="2"/>
              <w:tabs>
                <w:tab w:val="left" w:pos="0"/>
                <w:tab w:val="left" w:pos="180"/>
              </w:tabs>
              <w:rPr>
                <w:rFonts w:ascii="Times New Roman" w:hAnsi="Times New Roman" w:cs="Times New Roman"/>
                <w:sz w:val="20"/>
                <w:szCs w:val="20"/>
              </w:rPr>
            </w:pPr>
          </w:p>
        </w:tc>
        <w:tc>
          <w:tcPr>
            <w:tcW w:w="1733" w:type="dxa"/>
          </w:tcPr>
          <w:p w14:paraId="7E8CF37B" w14:textId="77777777" w:rsidR="00F21960" w:rsidRDefault="00F21960" w:rsidP="00F21960"/>
        </w:tc>
      </w:tr>
      <w:tr w:rsidR="00F21960" w14:paraId="413E92B9" w14:textId="77777777" w:rsidTr="00B22AC6">
        <w:trPr>
          <w:trHeight w:val="458"/>
        </w:trPr>
        <w:tc>
          <w:tcPr>
            <w:tcW w:w="10540" w:type="dxa"/>
          </w:tcPr>
          <w:p w14:paraId="5A4188BA" w14:textId="4ED8384E" w:rsidR="00F21960" w:rsidRDefault="00F21960" w:rsidP="00F21960">
            <w:pPr>
              <w:pStyle w:val="2"/>
              <w:tabs>
                <w:tab w:val="left" w:pos="0"/>
                <w:tab w:val="left" w:pos="180"/>
              </w:tabs>
              <w:rPr>
                <w:rFonts w:ascii="Times New Roman" w:hAnsi="Times New Roman" w:cs="Times New Roman"/>
                <w:b/>
                <w:bCs/>
                <w:sz w:val="24"/>
                <w:szCs w:val="24"/>
              </w:rPr>
            </w:pPr>
            <w:r w:rsidRPr="00A060E7">
              <w:t xml:space="preserve">Οι προσφορές που δεν θα είναι </w:t>
            </w:r>
            <w:r w:rsidRPr="00A060E7">
              <w:rPr>
                <w:b/>
              </w:rPr>
              <w:t>απολύτως σύμφωνες με όλες τις παραπάνω απαιτήσεις –</w:t>
            </w:r>
            <w:r w:rsidRPr="00A060E7">
              <w:t xml:space="preserve"> </w:t>
            </w:r>
            <w:r w:rsidRPr="00A060E7">
              <w:rPr>
                <w:b/>
              </w:rPr>
              <w:t>προδιαγραφές δεν θα συμμετάσχουν στον διαγωνισμό.</w:t>
            </w:r>
          </w:p>
        </w:tc>
        <w:tc>
          <w:tcPr>
            <w:tcW w:w="222" w:type="dxa"/>
          </w:tcPr>
          <w:p w14:paraId="1F2726BC" w14:textId="57F4E53F" w:rsidR="00F21960" w:rsidRDefault="00F21960" w:rsidP="00F21960">
            <w:pPr>
              <w:pStyle w:val="2"/>
              <w:tabs>
                <w:tab w:val="left" w:pos="0"/>
                <w:tab w:val="left" w:pos="180"/>
              </w:tabs>
              <w:rPr>
                <w:rFonts w:ascii="Times New Roman" w:hAnsi="Times New Roman" w:cs="Times New Roman"/>
                <w:sz w:val="20"/>
                <w:szCs w:val="20"/>
              </w:rPr>
            </w:pPr>
          </w:p>
        </w:tc>
        <w:tc>
          <w:tcPr>
            <w:tcW w:w="1733" w:type="dxa"/>
          </w:tcPr>
          <w:p w14:paraId="3C05B005" w14:textId="690B84B7" w:rsidR="00F21960" w:rsidRDefault="00F21960" w:rsidP="00F21960">
            <w:pPr>
              <w:pStyle w:val="2"/>
              <w:tabs>
                <w:tab w:val="left" w:pos="0"/>
                <w:tab w:val="left" w:pos="180"/>
              </w:tabs>
              <w:rPr>
                <w:rFonts w:ascii="Times New Roman" w:hAnsi="Times New Roman" w:cs="Times New Roman"/>
                <w:b/>
                <w:bCs/>
                <w:sz w:val="24"/>
                <w:szCs w:val="24"/>
              </w:rPr>
            </w:pPr>
          </w:p>
        </w:tc>
      </w:tr>
      <w:tr w:rsidR="00F21960" w14:paraId="3A26F5A3" w14:textId="77777777" w:rsidTr="00B22AC6">
        <w:trPr>
          <w:trHeight w:val="458"/>
        </w:trPr>
        <w:tc>
          <w:tcPr>
            <w:tcW w:w="10540" w:type="dxa"/>
          </w:tcPr>
          <w:p w14:paraId="188F940F" w14:textId="79EF50B8" w:rsidR="00F21960" w:rsidRDefault="00F21960" w:rsidP="00F21960">
            <w:pPr>
              <w:pStyle w:val="2"/>
              <w:tabs>
                <w:tab w:val="left" w:pos="0"/>
                <w:tab w:val="left" w:pos="180"/>
              </w:tabs>
              <w:rPr>
                <w:rFonts w:ascii="Times New Roman" w:hAnsi="Times New Roman" w:cs="Times New Roman"/>
                <w:b/>
                <w:bCs/>
                <w:sz w:val="24"/>
                <w:szCs w:val="24"/>
              </w:rPr>
            </w:pPr>
          </w:p>
        </w:tc>
        <w:tc>
          <w:tcPr>
            <w:tcW w:w="222" w:type="dxa"/>
          </w:tcPr>
          <w:p w14:paraId="5C7B146A" w14:textId="6CF8A6CA" w:rsidR="00F21960" w:rsidRDefault="00F21960" w:rsidP="00F21960">
            <w:pPr>
              <w:pStyle w:val="2"/>
              <w:tabs>
                <w:tab w:val="left" w:pos="0"/>
                <w:tab w:val="left" w:pos="180"/>
              </w:tabs>
              <w:rPr>
                <w:rFonts w:ascii="Times New Roman" w:hAnsi="Times New Roman" w:cs="Times New Roman"/>
                <w:sz w:val="20"/>
                <w:szCs w:val="20"/>
              </w:rPr>
            </w:pPr>
          </w:p>
        </w:tc>
        <w:tc>
          <w:tcPr>
            <w:tcW w:w="1733" w:type="dxa"/>
          </w:tcPr>
          <w:p w14:paraId="31D1012D" w14:textId="1A238EA4" w:rsidR="00F21960" w:rsidRDefault="00F21960" w:rsidP="00F21960">
            <w:pPr>
              <w:pStyle w:val="2"/>
              <w:tabs>
                <w:tab w:val="left" w:pos="0"/>
                <w:tab w:val="left" w:pos="180"/>
              </w:tabs>
              <w:rPr>
                <w:rFonts w:ascii="Times New Roman" w:hAnsi="Times New Roman" w:cs="Times New Roman"/>
                <w:sz w:val="24"/>
                <w:szCs w:val="24"/>
              </w:rPr>
            </w:pPr>
          </w:p>
        </w:tc>
      </w:tr>
      <w:tr w:rsidR="00F21960" w14:paraId="0CAF3760" w14:textId="77777777" w:rsidTr="00B22AC6">
        <w:trPr>
          <w:trHeight w:val="933"/>
        </w:trPr>
        <w:tc>
          <w:tcPr>
            <w:tcW w:w="10540" w:type="dxa"/>
          </w:tcPr>
          <w:p w14:paraId="6F692C64" w14:textId="4DF19F53" w:rsidR="0000092C" w:rsidRPr="0000092C" w:rsidRDefault="0000092C" w:rsidP="0000092C">
            <w:pPr>
              <w:pStyle w:val="2"/>
              <w:rPr>
                <w:b/>
                <w:bCs/>
              </w:rPr>
            </w:pPr>
            <w:r w:rsidRPr="0000092C">
              <w:rPr>
                <w:b/>
                <w:bCs/>
                <w:u w:val="single"/>
              </w:rPr>
              <w:t xml:space="preserve"> ΠΡΟΣΘΗΚΗ ΡΗΤΡΑΣ</w:t>
            </w:r>
            <w:r w:rsidRPr="0000092C">
              <w:rPr>
                <w:b/>
                <w:bCs/>
              </w:rPr>
              <w:t xml:space="preserve">: </w:t>
            </w:r>
          </w:p>
          <w:p w14:paraId="30D8EDBE" w14:textId="6AAA59EF" w:rsidR="0000092C" w:rsidRPr="0000092C" w:rsidRDefault="0000092C" w:rsidP="0000092C">
            <w:pPr>
              <w:pStyle w:val="2"/>
              <w:rPr>
                <w:b/>
                <w:bCs/>
              </w:rPr>
            </w:pPr>
            <w:r>
              <w:rPr>
                <w:b/>
                <w:bCs/>
              </w:rPr>
              <w:t>1</w:t>
            </w:r>
            <w:r w:rsidRPr="0000092C">
              <w:rPr>
                <w:b/>
                <w:bCs/>
              </w:rPr>
              <w:t xml:space="preserve">) η προσφορά κατατίθεται κλειστή σε έντυπη μορφή(όχι με </w:t>
            </w:r>
            <w:r w:rsidRPr="0000092C">
              <w:rPr>
                <w:b/>
                <w:bCs/>
                <w:lang w:val="en-US"/>
              </w:rPr>
              <w:t>email</w:t>
            </w:r>
            <w:r w:rsidRPr="0000092C">
              <w:rPr>
                <w:b/>
                <w:bCs/>
              </w:rPr>
              <w:t xml:space="preserve"> ή </w:t>
            </w:r>
            <w:r w:rsidRPr="0000092C">
              <w:rPr>
                <w:b/>
                <w:bCs/>
                <w:lang w:val="en-US"/>
              </w:rPr>
              <w:t>fax</w:t>
            </w:r>
            <w:r w:rsidRPr="0000092C">
              <w:rPr>
                <w:b/>
                <w:bCs/>
              </w:rPr>
              <w:t>) στο σχολείο και</w:t>
            </w:r>
          </w:p>
          <w:p w14:paraId="0D255DC8" w14:textId="234DA2D9" w:rsidR="0000092C" w:rsidRPr="0000092C" w:rsidRDefault="0000092C" w:rsidP="0000092C">
            <w:pPr>
              <w:pStyle w:val="2"/>
              <w:rPr>
                <w:b/>
                <w:bCs/>
              </w:rPr>
            </w:pPr>
            <w:r w:rsidRPr="0000092C">
              <w:rPr>
                <w:b/>
                <w:bCs/>
              </w:rPr>
              <w:t xml:space="preserve"> </w:t>
            </w:r>
            <w:r>
              <w:rPr>
                <w:b/>
                <w:bCs/>
              </w:rPr>
              <w:t>2</w:t>
            </w:r>
            <w:r w:rsidRPr="0000092C">
              <w:rPr>
                <w:b/>
                <w:bCs/>
              </w:rPr>
              <w:t>)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r w:rsidRPr="0000092C">
              <w:rPr>
                <w:b/>
                <w:bCs/>
              </w:rPr>
              <w:tab/>
            </w:r>
          </w:p>
          <w:p w14:paraId="6D8B6745" w14:textId="1BEA9E41" w:rsidR="0000092C" w:rsidRPr="0000092C" w:rsidRDefault="0000092C" w:rsidP="0000092C">
            <w:pPr>
              <w:pStyle w:val="2"/>
              <w:rPr>
                <w:b/>
                <w:bCs/>
              </w:rPr>
            </w:pPr>
            <w:r w:rsidRPr="0000092C">
              <w:rPr>
                <w:b/>
                <w:bCs/>
              </w:rPr>
              <w:t xml:space="preserve"> </w:t>
            </w:r>
            <w:r>
              <w:rPr>
                <w:b/>
                <w:bCs/>
              </w:rPr>
              <w:t>3</w:t>
            </w:r>
            <w:r w:rsidRPr="0000092C">
              <w:rPr>
                <w:b/>
                <w:bCs/>
              </w:rPr>
              <w:t xml:space="preserve">) Στην αξιολόγηση των προσφορών θα συνεκτιμηθεί η ασφάλεια που προσφέρει το ταξιδιωτικό γραφείο για την τήρηση μέτρων προστασίας από τον </w:t>
            </w:r>
            <w:r w:rsidRPr="0000092C">
              <w:rPr>
                <w:b/>
                <w:bCs/>
                <w:lang w:val="en-US"/>
              </w:rPr>
              <w:t>covid</w:t>
            </w:r>
            <w:r w:rsidRPr="0000092C">
              <w:rPr>
                <w:b/>
                <w:bCs/>
              </w:rPr>
              <w:t xml:space="preserve">- 19 και για την αντιμετώπιση τυχόν περιστατικού νόσησης  κατά την διάρκεια της εκδρομής </w:t>
            </w:r>
          </w:p>
          <w:p w14:paraId="1805A2F4" w14:textId="77777777" w:rsidR="0000092C" w:rsidRPr="0000092C" w:rsidRDefault="0000092C" w:rsidP="0000092C">
            <w:pPr>
              <w:pStyle w:val="2"/>
              <w:rPr>
                <w:b/>
                <w:bCs/>
              </w:rPr>
            </w:pPr>
          </w:p>
          <w:p w14:paraId="03AA4356" w14:textId="6123FBC6" w:rsidR="00F21960" w:rsidRDefault="00F21960" w:rsidP="00F21960">
            <w:pPr>
              <w:pStyle w:val="2"/>
              <w:tabs>
                <w:tab w:val="left" w:pos="0"/>
                <w:tab w:val="left" w:pos="180"/>
              </w:tabs>
              <w:rPr>
                <w:rFonts w:ascii="Times New Roman" w:hAnsi="Times New Roman" w:cs="Times New Roman"/>
                <w:b/>
                <w:bCs/>
                <w:sz w:val="24"/>
                <w:szCs w:val="24"/>
              </w:rPr>
            </w:pPr>
          </w:p>
        </w:tc>
        <w:tc>
          <w:tcPr>
            <w:tcW w:w="222" w:type="dxa"/>
          </w:tcPr>
          <w:p w14:paraId="5881C3E1" w14:textId="3C7EBEBC" w:rsidR="00F21960" w:rsidRDefault="00F21960" w:rsidP="00F21960">
            <w:pPr>
              <w:pStyle w:val="2"/>
              <w:tabs>
                <w:tab w:val="left" w:pos="0"/>
                <w:tab w:val="left" w:pos="180"/>
              </w:tabs>
              <w:rPr>
                <w:rFonts w:ascii="Times New Roman" w:hAnsi="Times New Roman" w:cs="Times New Roman"/>
                <w:sz w:val="20"/>
                <w:szCs w:val="20"/>
              </w:rPr>
            </w:pPr>
          </w:p>
        </w:tc>
        <w:tc>
          <w:tcPr>
            <w:tcW w:w="1733" w:type="dxa"/>
          </w:tcPr>
          <w:p w14:paraId="7805AC48" w14:textId="65680A09" w:rsidR="00F21960" w:rsidRPr="00F160F9" w:rsidRDefault="00F21960" w:rsidP="00F21960">
            <w:pPr>
              <w:pStyle w:val="2"/>
              <w:tabs>
                <w:tab w:val="left" w:pos="0"/>
                <w:tab w:val="left" w:pos="180"/>
              </w:tabs>
              <w:rPr>
                <w:rFonts w:ascii="Times New Roman" w:hAnsi="Times New Roman" w:cs="Times New Roman"/>
                <w:sz w:val="24"/>
                <w:szCs w:val="24"/>
              </w:rPr>
            </w:pPr>
            <w:r w:rsidRPr="00A060E7">
              <w:rPr>
                <w:rFonts w:ascii="Calibri" w:hAnsi="Calibri"/>
                <w:sz w:val="24"/>
                <w:szCs w:val="24"/>
              </w:rPr>
              <w:t xml:space="preserve">Σας υπενθυμίζουμε ότι η προσφορά κατατίθεται </w:t>
            </w:r>
            <w:r w:rsidRPr="00A060E7">
              <w:rPr>
                <w:rFonts w:ascii="Calibri" w:hAnsi="Calibri"/>
                <w:b/>
                <w:sz w:val="24"/>
                <w:szCs w:val="24"/>
              </w:rPr>
              <w:t>κλειστή</w:t>
            </w:r>
            <w:r w:rsidRPr="00A060E7">
              <w:rPr>
                <w:rFonts w:ascii="Calibri" w:hAnsi="Calibri"/>
                <w:sz w:val="24"/>
                <w:szCs w:val="24"/>
              </w:rPr>
              <w:t xml:space="preserve"> </w:t>
            </w:r>
            <w:r w:rsidRPr="00A060E7">
              <w:rPr>
                <w:rFonts w:ascii="Calibri" w:hAnsi="Calibri"/>
                <w:b/>
                <w:sz w:val="24"/>
                <w:szCs w:val="24"/>
              </w:rPr>
              <w:t xml:space="preserve">σε έντυπη μορφή(όχι με </w:t>
            </w:r>
            <w:r w:rsidRPr="00A060E7">
              <w:rPr>
                <w:rFonts w:ascii="Calibri" w:hAnsi="Calibri"/>
                <w:b/>
                <w:sz w:val="24"/>
                <w:szCs w:val="24"/>
                <w:lang w:val="en-US"/>
              </w:rPr>
              <w:t>email</w:t>
            </w:r>
            <w:r w:rsidRPr="00A060E7">
              <w:rPr>
                <w:rFonts w:ascii="Calibri" w:hAnsi="Calibri"/>
                <w:b/>
                <w:sz w:val="24"/>
                <w:szCs w:val="24"/>
              </w:rPr>
              <w:t xml:space="preserve"> ή </w:t>
            </w:r>
            <w:r w:rsidRPr="00A060E7">
              <w:rPr>
                <w:rFonts w:ascii="Calibri" w:hAnsi="Calibri"/>
                <w:b/>
                <w:sz w:val="24"/>
                <w:szCs w:val="24"/>
                <w:lang w:val="en-US"/>
              </w:rPr>
              <w:t>fax</w:t>
            </w:r>
            <w:r w:rsidRPr="00A060E7">
              <w:rPr>
                <w:rFonts w:ascii="Calibri" w:hAnsi="Calibri"/>
                <w:b/>
                <w:sz w:val="24"/>
                <w:szCs w:val="24"/>
              </w:rPr>
              <w:t>)</w:t>
            </w:r>
            <w:r w:rsidRPr="00A060E7">
              <w:rPr>
                <w:rFonts w:ascii="Calibri" w:hAnsi="Calibri"/>
                <w:sz w:val="24"/>
                <w:szCs w:val="24"/>
              </w:rPr>
              <w:t xml:space="preserve"> στο σχολείο.</w:t>
            </w:r>
          </w:p>
        </w:tc>
      </w:tr>
      <w:tr w:rsidR="00F21960" w14:paraId="089BE565" w14:textId="77777777" w:rsidTr="00B22AC6">
        <w:trPr>
          <w:trHeight w:val="458"/>
        </w:trPr>
        <w:tc>
          <w:tcPr>
            <w:tcW w:w="10540" w:type="dxa"/>
          </w:tcPr>
          <w:p w14:paraId="38EC2309" w14:textId="72E5566A" w:rsidR="00F21960" w:rsidRDefault="00F21960" w:rsidP="00F21960">
            <w:pPr>
              <w:pStyle w:val="2"/>
              <w:tabs>
                <w:tab w:val="left" w:pos="0"/>
                <w:tab w:val="left" w:pos="180"/>
              </w:tabs>
              <w:rPr>
                <w:rFonts w:ascii="Times New Roman" w:hAnsi="Times New Roman" w:cs="Times New Roman"/>
                <w:b/>
                <w:bCs/>
                <w:sz w:val="24"/>
                <w:szCs w:val="24"/>
              </w:rPr>
            </w:pPr>
            <w:r w:rsidRPr="00A060E7">
              <w:t xml:space="preserve">                                                                                                                                                               </w:t>
            </w:r>
          </w:p>
        </w:tc>
        <w:tc>
          <w:tcPr>
            <w:tcW w:w="222" w:type="dxa"/>
          </w:tcPr>
          <w:p w14:paraId="6FDFD235" w14:textId="63310A9B" w:rsidR="00F21960" w:rsidRDefault="00F21960" w:rsidP="00F21960">
            <w:pPr>
              <w:pStyle w:val="2"/>
              <w:tabs>
                <w:tab w:val="left" w:pos="0"/>
                <w:tab w:val="left" w:pos="180"/>
              </w:tabs>
              <w:rPr>
                <w:rFonts w:ascii="Times New Roman" w:hAnsi="Times New Roman" w:cs="Times New Roman"/>
                <w:b/>
                <w:bCs/>
                <w:sz w:val="24"/>
                <w:szCs w:val="24"/>
              </w:rPr>
            </w:pPr>
          </w:p>
        </w:tc>
        <w:tc>
          <w:tcPr>
            <w:tcW w:w="1733" w:type="dxa"/>
          </w:tcPr>
          <w:p w14:paraId="3EA63068" w14:textId="6B70BDF0" w:rsidR="00F21960" w:rsidRPr="003A4DD2" w:rsidRDefault="00F21960" w:rsidP="00F21960">
            <w:pPr>
              <w:rPr>
                <w:b/>
                <w:bCs/>
              </w:rPr>
            </w:pPr>
          </w:p>
        </w:tc>
      </w:tr>
      <w:tr w:rsidR="00F21960" w14:paraId="084F9FEC" w14:textId="77777777" w:rsidTr="00B22AC6">
        <w:trPr>
          <w:trHeight w:val="458"/>
        </w:trPr>
        <w:tc>
          <w:tcPr>
            <w:tcW w:w="10540" w:type="dxa"/>
          </w:tcPr>
          <w:p w14:paraId="5FBBFE79" w14:textId="58C2A37D" w:rsidR="00F21960" w:rsidRDefault="00F21960" w:rsidP="00F21960">
            <w:pPr>
              <w:pStyle w:val="2"/>
              <w:tabs>
                <w:tab w:val="left" w:pos="0"/>
                <w:tab w:val="left" w:pos="180"/>
              </w:tabs>
              <w:rPr>
                <w:rFonts w:ascii="Times New Roman" w:hAnsi="Times New Roman" w:cs="Times New Roman"/>
                <w:b/>
                <w:bCs/>
                <w:sz w:val="24"/>
                <w:szCs w:val="24"/>
              </w:rPr>
            </w:pPr>
            <w:r w:rsidRPr="00A060E7">
              <w:rPr>
                <w:sz w:val="20"/>
                <w:szCs w:val="20"/>
              </w:rPr>
              <w:t xml:space="preserve">                                                                                                                                                           </w:t>
            </w:r>
          </w:p>
        </w:tc>
        <w:tc>
          <w:tcPr>
            <w:tcW w:w="222" w:type="dxa"/>
          </w:tcPr>
          <w:p w14:paraId="4A1E5D4B" w14:textId="3E06CF2C" w:rsidR="00F21960" w:rsidRDefault="00F21960" w:rsidP="00F21960">
            <w:pPr>
              <w:pStyle w:val="2"/>
              <w:tabs>
                <w:tab w:val="left" w:pos="0"/>
                <w:tab w:val="left" w:pos="180"/>
              </w:tabs>
              <w:rPr>
                <w:rFonts w:ascii="Times New Roman" w:hAnsi="Times New Roman" w:cs="Times New Roman"/>
                <w:sz w:val="20"/>
                <w:szCs w:val="20"/>
              </w:rPr>
            </w:pPr>
          </w:p>
        </w:tc>
        <w:tc>
          <w:tcPr>
            <w:tcW w:w="1733" w:type="dxa"/>
          </w:tcPr>
          <w:p w14:paraId="09EDF152" w14:textId="26469FE1" w:rsidR="00F21960" w:rsidRDefault="00F21960" w:rsidP="00F21960">
            <w:pPr>
              <w:pStyle w:val="2"/>
              <w:tabs>
                <w:tab w:val="left" w:pos="0"/>
                <w:tab w:val="left" w:pos="180"/>
              </w:tabs>
              <w:rPr>
                <w:rFonts w:ascii="Times New Roman" w:hAnsi="Times New Roman" w:cs="Times New Roman"/>
                <w:b/>
                <w:bCs/>
                <w:sz w:val="20"/>
                <w:szCs w:val="20"/>
              </w:rPr>
            </w:pPr>
          </w:p>
        </w:tc>
      </w:tr>
      <w:tr w:rsidR="00F21960" w14:paraId="2FFE6D99" w14:textId="77777777" w:rsidTr="00B22AC6">
        <w:trPr>
          <w:trHeight w:val="458"/>
        </w:trPr>
        <w:tc>
          <w:tcPr>
            <w:tcW w:w="10540" w:type="dxa"/>
          </w:tcPr>
          <w:p w14:paraId="71B6DEFF" w14:textId="7E704CDB" w:rsidR="00F21960" w:rsidRDefault="00F21960" w:rsidP="00F21960">
            <w:pPr>
              <w:pStyle w:val="2"/>
              <w:tabs>
                <w:tab w:val="left" w:pos="0"/>
                <w:tab w:val="left" w:pos="180"/>
              </w:tabs>
              <w:rPr>
                <w:rFonts w:ascii="Times New Roman" w:hAnsi="Times New Roman" w:cs="Times New Roman"/>
                <w:b/>
                <w:bCs/>
                <w:sz w:val="24"/>
                <w:szCs w:val="24"/>
              </w:rPr>
            </w:pPr>
          </w:p>
        </w:tc>
        <w:tc>
          <w:tcPr>
            <w:tcW w:w="222" w:type="dxa"/>
          </w:tcPr>
          <w:p w14:paraId="0F95DAAB" w14:textId="354170C2" w:rsidR="00F21960" w:rsidRDefault="00F21960" w:rsidP="00F21960">
            <w:pPr>
              <w:pStyle w:val="2"/>
              <w:tabs>
                <w:tab w:val="left" w:pos="0"/>
                <w:tab w:val="left" w:pos="180"/>
              </w:tabs>
              <w:rPr>
                <w:rFonts w:ascii="Times New Roman" w:hAnsi="Times New Roman" w:cs="Times New Roman"/>
                <w:sz w:val="20"/>
                <w:szCs w:val="20"/>
              </w:rPr>
            </w:pPr>
          </w:p>
        </w:tc>
        <w:tc>
          <w:tcPr>
            <w:tcW w:w="1733" w:type="dxa"/>
          </w:tcPr>
          <w:p w14:paraId="02F299AF" w14:textId="2A8F9E6A" w:rsidR="00F21960" w:rsidRPr="00F21960" w:rsidRDefault="00F21960" w:rsidP="00F21960">
            <w:pPr>
              <w:pStyle w:val="2"/>
              <w:tabs>
                <w:tab w:val="left" w:pos="0"/>
                <w:tab w:val="left" w:pos="180"/>
              </w:tabs>
              <w:rPr>
                <w:rFonts w:ascii="Times New Roman" w:hAnsi="Times New Roman" w:cs="Times New Roman"/>
                <w:b/>
                <w:bCs/>
                <w:sz w:val="20"/>
                <w:szCs w:val="20"/>
              </w:rPr>
            </w:pPr>
          </w:p>
        </w:tc>
      </w:tr>
      <w:tr w:rsidR="00F21960" w14:paraId="1007D2E5" w14:textId="77777777" w:rsidTr="00B22AC6">
        <w:trPr>
          <w:trHeight w:val="288"/>
        </w:trPr>
        <w:tc>
          <w:tcPr>
            <w:tcW w:w="10540" w:type="dxa"/>
          </w:tcPr>
          <w:p w14:paraId="14C942BF" w14:textId="3A25CFC4" w:rsidR="00F21960" w:rsidRDefault="00F21960" w:rsidP="00F21960">
            <w:pPr>
              <w:pStyle w:val="2"/>
              <w:tabs>
                <w:tab w:val="left" w:pos="0"/>
                <w:tab w:val="left" w:pos="180"/>
              </w:tabs>
              <w:rPr>
                <w:rFonts w:ascii="Times New Roman" w:hAnsi="Times New Roman" w:cs="Times New Roman"/>
                <w:b/>
                <w:bCs/>
                <w:sz w:val="24"/>
                <w:szCs w:val="24"/>
              </w:rPr>
            </w:pPr>
            <w:r w:rsidRPr="00A060E7">
              <w:t xml:space="preserve">                                                                                                                                                               </w:t>
            </w:r>
          </w:p>
        </w:tc>
        <w:tc>
          <w:tcPr>
            <w:tcW w:w="222" w:type="dxa"/>
          </w:tcPr>
          <w:p w14:paraId="08124A78" w14:textId="57A05EDB" w:rsidR="00F21960" w:rsidRDefault="00F21960" w:rsidP="00F21960">
            <w:pPr>
              <w:pStyle w:val="2"/>
              <w:tabs>
                <w:tab w:val="left" w:pos="0"/>
                <w:tab w:val="left" w:pos="180"/>
              </w:tabs>
              <w:rPr>
                <w:rFonts w:ascii="Times New Roman" w:hAnsi="Times New Roman" w:cs="Times New Roman"/>
                <w:sz w:val="20"/>
                <w:szCs w:val="20"/>
              </w:rPr>
            </w:pPr>
          </w:p>
        </w:tc>
        <w:tc>
          <w:tcPr>
            <w:tcW w:w="1733" w:type="dxa"/>
          </w:tcPr>
          <w:p w14:paraId="40BF9019" w14:textId="3E63CA6E" w:rsidR="00F21960" w:rsidRDefault="00F21960" w:rsidP="00F21960">
            <w:pPr>
              <w:pStyle w:val="2"/>
              <w:tabs>
                <w:tab w:val="left" w:pos="0"/>
                <w:tab w:val="left" w:pos="180"/>
              </w:tabs>
              <w:rPr>
                <w:rFonts w:ascii="Times New Roman" w:hAnsi="Times New Roman" w:cs="Times New Roman"/>
                <w:sz w:val="24"/>
                <w:szCs w:val="24"/>
              </w:rPr>
            </w:pPr>
          </w:p>
        </w:tc>
      </w:tr>
    </w:tbl>
    <w:p w14:paraId="17325D6E" w14:textId="77777777" w:rsidR="00606E5D" w:rsidRDefault="00606E5D" w:rsidP="00B715F2">
      <w:pPr>
        <w:pStyle w:val="2"/>
        <w:tabs>
          <w:tab w:val="left" w:pos="0"/>
          <w:tab w:val="left" w:pos="180"/>
        </w:tabs>
        <w:jc w:val="both"/>
        <w:rPr>
          <w:rFonts w:ascii="Times New Roman" w:hAnsi="Times New Roman" w:cs="Times New Roman"/>
          <w:sz w:val="24"/>
          <w:szCs w:val="24"/>
        </w:rPr>
      </w:pPr>
    </w:p>
    <w:p w14:paraId="02370E52" w14:textId="77777777" w:rsidR="00606E5D" w:rsidRDefault="00606E5D"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Υπενθυμίζουμε ότι:</w:t>
      </w:r>
    </w:p>
    <w:p w14:paraId="152D0C99" w14:textId="56D236A3" w:rsidR="00606E5D" w:rsidRDefault="00606E5D" w:rsidP="007A4C9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7C4914E2" w14:textId="267E623A" w:rsidR="00606E5D" w:rsidRDefault="00606E5D"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w:t>
      </w:r>
      <w:r w:rsidR="000762F3">
        <w:rPr>
          <w:rFonts w:ascii="Times New Roman" w:hAnsi="Times New Roman" w:cs="Times New Roman"/>
          <w:sz w:val="24"/>
          <w:szCs w:val="24"/>
        </w:rPr>
        <w:t>α</w:t>
      </w:r>
      <w:r>
        <w:rPr>
          <w:rFonts w:ascii="Times New Roman" w:hAnsi="Times New Roman" w:cs="Times New Roman"/>
          <w:sz w:val="24"/>
          <w:szCs w:val="24"/>
        </w:rPr>
        <w:t xml:space="preserve">) με κάθε προσφορά </w:t>
      </w:r>
      <w:r>
        <w:rPr>
          <w:rFonts w:ascii="Times New Roman" w:hAnsi="Times New Roman" w:cs="Times New Roman"/>
          <w:b/>
          <w:bCs/>
          <w:sz w:val="24"/>
          <w:szCs w:val="24"/>
        </w:rPr>
        <w:t>κατατίθεται από το ταξιδιωτικό γραφείο απαραιτήτως  βεβαίωση συνδρομής νόμιμων προϋποθέσεων λειτουργίας τουριστικού γραφείου.</w:t>
      </w:r>
    </w:p>
    <w:p w14:paraId="1AB32800" w14:textId="77777777" w:rsidR="00606E5D" w:rsidRDefault="00606E5D" w:rsidP="00B715F2">
      <w:pPr>
        <w:rPr>
          <w:b/>
          <w:bCs/>
        </w:rPr>
      </w:pPr>
      <w:r>
        <w:rPr>
          <w:b/>
          <w:bCs/>
        </w:rPr>
        <w:t xml:space="preserve">                                                                                     </w:t>
      </w:r>
    </w:p>
    <w:p w14:paraId="66125240" w14:textId="177EB35D" w:rsidR="00606E5D" w:rsidRDefault="00606E5D" w:rsidP="00B715F2">
      <w:pPr>
        <w:rPr>
          <w:b/>
          <w:bCs/>
        </w:rPr>
      </w:pPr>
      <w:r>
        <w:rPr>
          <w:b/>
          <w:bCs/>
        </w:rPr>
        <w:t xml:space="preserve">                                                                                     </w:t>
      </w:r>
      <w:r w:rsidR="00B22AC6">
        <w:rPr>
          <w:b/>
          <w:bCs/>
        </w:rPr>
        <w:t xml:space="preserve">Η Αναπληρώτρια </w:t>
      </w:r>
      <w:r>
        <w:rPr>
          <w:b/>
          <w:bCs/>
        </w:rPr>
        <w:t xml:space="preserve"> Διευθ</w:t>
      </w:r>
      <w:r w:rsidR="00B22AC6">
        <w:rPr>
          <w:b/>
          <w:bCs/>
        </w:rPr>
        <w:t>ύντρια</w:t>
      </w:r>
    </w:p>
    <w:p w14:paraId="67EA61AD" w14:textId="77777777" w:rsidR="007A4C92" w:rsidRDefault="007A4C92" w:rsidP="00B715F2">
      <w:pPr>
        <w:rPr>
          <w:b/>
          <w:bCs/>
        </w:rPr>
      </w:pPr>
    </w:p>
    <w:p w14:paraId="25B2106D" w14:textId="77777777" w:rsidR="007A4C92" w:rsidRDefault="007A4C92" w:rsidP="00B715F2">
      <w:pPr>
        <w:rPr>
          <w:b/>
          <w:bCs/>
        </w:rPr>
      </w:pPr>
    </w:p>
    <w:p w14:paraId="3B2CF2A0" w14:textId="77777777" w:rsidR="007A4C92" w:rsidRDefault="007A4C92" w:rsidP="00B715F2">
      <w:pPr>
        <w:rPr>
          <w:b/>
          <w:bCs/>
        </w:rPr>
      </w:pPr>
    </w:p>
    <w:p w14:paraId="4664B379" w14:textId="77777777" w:rsidR="00606E5D" w:rsidRDefault="00606E5D" w:rsidP="00B715F2">
      <w:pPr>
        <w:rPr>
          <w:b/>
          <w:bCs/>
        </w:rPr>
      </w:pPr>
    </w:p>
    <w:p w14:paraId="20461083" w14:textId="5400AEDA" w:rsidR="00606E5D" w:rsidRDefault="00606E5D" w:rsidP="00B715F2">
      <w:pPr>
        <w:rPr>
          <w:b/>
          <w:bCs/>
        </w:rPr>
      </w:pPr>
      <w:r>
        <w:rPr>
          <w:b/>
          <w:bCs/>
        </w:rPr>
        <w:t xml:space="preserve">                                                   </w:t>
      </w:r>
      <w:r w:rsidR="007A4C92">
        <w:rPr>
          <w:b/>
          <w:bCs/>
        </w:rPr>
        <w:t xml:space="preserve">                            </w:t>
      </w:r>
      <w:r w:rsidR="00B22AC6">
        <w:rPr>
          <w:b/>
          <w:bCs/>
        </w:rPr>
        <w:tab/>
      </w:r>
      <w:r w:rsidR="00B22AC6">
        <w:rPr>
          <w:b/>
          <w:bCs/>
        </w:rPr>
        <w:tab/>
      </w:r>
      <w:r w:rsidR="007A4C92">
        <w:rPr>
          <w:b/>
          <w:bCs/>
        </w:rPr>
        <w:t xml:space="preserve">   </w:t>
      </w:r>
      <w:r w:rsidR="00B22AC6">
        <w:rPr>
          <w:b/>
          <w:bCs/>
        </w:rPr>
        <w:t>Χαρίση Άννα</w:t>
      </w:r>
    </w:p>
    <w:p w14:paraId="3AF4261D" w14:textId="77777777" w:rsidR="00606E5D" w:rsidRDefault="00606E5D" w:rsidP="00B715F2">
      <w:pPr>
        <w:tabs>
          <w:tab w:val="left" w:pos="5418"/>
        </w:tabs>
      </w:pPr>
      <w:r>
        <w:t xml:space="preserve">                                                                                      </w:t>
      </w:r>
      <w:r>
        <w:rPr>
          <w:b/>
          <w:bCs/>
        </w:rPr>
        <w:t xml:space="preserve">                                                                                 </w:t>
      </w:r>
    </w:p>
    <w:p w14:paraId="43670D0A" w14:textId="77777777" w:rsidR="00606E5D" w:rsidRDefault="00606E5D"/>
    <w:sectPr w:rsidR="00606E5D" w:rsidSect="009C46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792"/>
    <w:multiLevelType w:val="hybridMultilevel"/>
    <w:tmpl w:val="039CB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4612EF"/>
    <w:multiLevelType w:val="multilevel"/>
    <w:tmpl w:val="0408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2DEC71E5"/>
    <w:multiLevelType w:val="hybridMultilevel"/>
    <w:tmpl w:val="F12E0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F2"/>
    <w:rsid w:val="0000092C"/>
    <w:rsid w:val="000762F3"/>
    <w:rsid w:val="00095E39"/>
    <w:rsid w:val="000C1BE6"/>
    <w:rsid w:val="000F0522"/>
    <w:rsid w:val="000F133A"/>
    <w:rsid w:val="000F32E2"/>
    <w:rsid w:val="00140B60"/>
    <w:rsid w:val="001454D3"/>
    <w:rsid w:val="0017270D"/>
    <w:rsid w:val="001C0AB1"/>
    <w:rsid w:val="001D574E"/>
    <w:rsid w:val="001F5642"/>
    <w:rsid w:val="00252A12"/>
    <w:rsid w:val="002A4CB7"/>
    <w:rsid w:val="002B5D9D"/>
    <w:rsid w:val="002C0BF7"/>
    <w:rsid w:val="00336A36"/>
    <w:rsid w:val="003472E2"/>
    <w:rsid w:val="00350C05"/>
    <w:rsid w:val="00364402"/>
    <w:rsid w:val="003977D8"/>
    <w:rsid w:val="003A4582"/>
    <w:rsid w:val="003A4DD2"/>
    <w:rsid w:val="003C27EE"/>
    <w:rsid w:val="003D0900"/>
    <w:rsid w:val="003E406A"/>
    <w:rsid w:val="004105DC"/>
    <w:rsid w:val="00445390"/>
    <w:rsid w:val="00445C1B"/>
    <w:rsid w:val="00474DA5"/>
    <w:rsid w:val="005056E7"/>
    <w:rsid w:val="005924BE"/>
    <w:rsid w:val="005A4D02"/>
    <w:rsid w:val="005B77E7"/>
    <w:rsid w:val="005E0F19"/>
    <w:rsid w:val="005E7F7A"/>
    <w:rsid w:val="00606E5D"/>
    <w:rsid w:val="00644D15"/>
    <w:rsid w:val="006619E8"/>
    <w:rsid w:val="00672778"/>
    <w:rsid w:val="00674993"/>
    <w:rsid w:val="006A4EC7"/>
    <w:rsid w:val="006E2801"/>
    <w:rsid w:val="006E3A82"/>
    <w:rsid w:val="00732286"/>
    <w:rsid w:val="00762696"/>
    <w:rsid w:val="00773BB2"/>
    <w:rsid w:val="007748B7"/>
    <w:rsid w:val="007812F3"/>
    <w:rsid w:val="007937C0"/>
    <w:rsid w:val="007A4C92"/>
    <w:rsid w:val="007E55CD"/>
    <w:rsid w:val="007F5025"/>
    <w:rsid w:val="00815D69"/>
    <w:rsid w:val="00840637"/>
    <w:rsid w:val="00855DE2"/>
    <w:rsid w:val="008B32E9"/>
    <w:rsid w:val="0093704E"/>
    <w:rsid w:val="00963CC1"/>
    <w:rsid w:val="00965411"/>
    <w:rsid w:val="0099147B"/>
    <w:rsid w:val="009C4632"/>
    <w:rsid w:val="009D2500"/>
    <w:rsid w:val="00A37251"/>
    <w:rsid w:val="00AF3D74"/>
    <w:rsid w:val="00B0484F"/>
    <w:rsid w:val="00B0694B"/>
    <w:rsid w:val="00B16763"/>
    <w:rsid w:val="00B21B7F"/>
    <w:rsid w:val="00B22AC6"/>
    <w:rsid w:val="00B3123B"/>
    <w:rsid w:val="00B715F2"/>
    <w:rsid w:val="00B77054"/>
    <w:rsid w:val="00B9582F"/>
    <w:rsid w:val="00BC2936"/>
    <w:rsid w:val="00BD7DB0"/>
    <w:rsid w:val="00CF3D48"/>
    <w:rsid w:val="00D51156"/>
    <w:rsid w:val="00D92F80"/>
    <w:rsid w:val="00DC3F83"/>
    <w:rsid w:val="00DE23F6"/>
    <w:rsid w:val="00DE349B"/>
    <w:rsid w:val="00DF1D98"/>
    <w:rsid w:val="00E0443F"/>
    <w:rsid w:val="00E24C16"/>
    <w:rsid w:val="00E54C55"/>
    <w:rsid w:val="00E579E0"/>
    <w:rsid w:val="00E7242A"/>
    <w:rsid w:val="00EB137C"/>
    <w:rsid w:val="00EF7CF6"/>
    <w:rsid w:val="00F013EB"/>
    <w:rsid w:val="00F10A6E"/>
    <w:rsid w:val="00F160F9"/>
    <w:rsid w:val="00F21960"/>
    <w:rsid w:val="00F42D34"/>
    <w:rsid w:val="00F549EE"/>
    <w:rsid w:val="00F83215"/>
    <w:rsid w:val="00F85CEA"/>
    <w:rsid w:val="00FD514A"/>
    <w:rsid w:val="00FE7D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06A6F"/>
  <w15:docId w15:val="{060C8173-EDEE-4D26-90D4-C15D138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5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iPriority w:val="99"/>
    <w:rsid w:val="00B715F2"/>
    <w:rPr>
      <w:rFonts w:ascii="Arial" w:hAnsi="Arial" w:cs="Arial"/>
      <w:sz w:val="22"/>
      <w:szCs w:val="22"/>
    </w:rPr>
  </w:style>
  <w:style w:type="character" w:customStyle="1" w:styleId="2Char">
    <w:name w:val="Σώμα κείμενου 2 Char"/>
    <w:basedOn w:val="a0"/>
    <w:link w:val="2"/>
    <w:uiPriority w:val="99"/>
    <w:rsid w:val="00B715F2"/>
    <w:rPr>
      <w:rFonts w:ascii="Arial" w:hAnsi="Arial" w:cs="Arial"/>
      <w:lang w:eastAsia="el-GR"/>
    </w:rPr>
  </w:style>
  <w:style w:type="paragraph" w:styleId="a3">
    <w:name w:val="Balloon Text"/>
    <w:basedOn w:val="a"/>
    <w:link w:val="Char"/>
    <w:uiPriority w:val="99"/>
    <w:semiHidden/>
    <w:rsid w:val="00B715F2"/>
    <w:rPr>
      <w:rFonts w:ascii="Tahoma" w:hAnsi="Tahoma" w:cs="Tahoma"/>
      <w:sz w:val="16"/>
      <w:szCs w:val="16"/>
    </w:rPr>
  </w:style>
  <w:style w:type="character" w:customStyle="1" w:styleId="Char">
    <w:name w:val="Κείμενο πλαισίου Char"/>
    <w:basedOn w:val="a0"/>
    <w:link w:val="a3"/>
    <w:uiPriority w:val="99"/>
    <w:semiHidden/>
    <w:rsid w:val="00B715F2"/>
    <w:rPr>
      <w:rFonts w:ascii="Tahoma" w:hAnsi="Tahoma" w:cs="Tahoma"/>
      <w:sz w:val="16"/>
      <w:szCs w:val="16"/>
      <w:lang w:eastAsia="el-GR"/>
    </w:rPr>
  </w:style>
  <w:style w:type="paragraph" w:styleId="a4">
    <w:name w:val="No Spacing"/>
    <w:uiPriority w:val="1"/>
    <w:qFormat/>
    <w:rsid w:val="00F219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2938">
      <w:marLeft w:val="0"/>
      <w:marRight w:val="0"/>
      <w:marTop w:val="0"/>
      <w:marBottom w:val="0"/>
      <w:divBdr>
        <w:top w:val="none" w:sz="0" w:space="0" w:color="auto"/>
        <w:left w:val="none" w:sz="0" w:space="0" w:color="auto"/>
        <w:bottom w:val="none" w:sz="0" w:space="0" w:color="auto"/>
        <w:right w:val="none" w:sz="0" w:space="0" w:color="auto"/>
      </w:divBdr>
    </w:div>
    <w:div w:id="23555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725</Words>
  <Characters>3919</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Λάμπρος Γιώργας</dc:creator>
  <cp:lastModifiedBy>john tavoulareas</cp:lastModifiedBy>
  <cp:revision>20</cp:revision>
  <cp:lastPrinted>2017-10-04T10:19:00Z</cp:lastPrinted>
  <dcterms:created xsi:type="dcterms:W3CDTF">2021-11-05T09:53:00Z</dcterms:created>
  <dcterms:modified xsi:type="dcterms:W3CDTF">2022-03-04T08:16:00Z</dcterms:modified>
</cp:coreProperties>
</file>