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E13D68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E13D68" w:rsidTr="00751EEA">
        <w:tc>
          <w:tcPr>
            <w:tcW w:w="4810" w:type="dxa"/>
          </w:tcPr>
          <w:p w:rsidR="00515E83" w:rsidRPr="00515E83" w:rsidRDefault="00515E83" w:rsidP="00515E83">
            <w:pPr>
              <w:spacing w:after="200" w:line="276" w:lineRule="auto"/>
              <w:contextualSpacing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/>
                <w:b/>
                <w:noProof/>
                <w:lang w:val="en-US"/>
              </w:rPr>
              <w:t xml:space="preserve">                                      </w:t>
            </w:r>
            <w:r w:rsidR="00183BA9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29870" cy="22987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E83" w:rsidRPr="00515E83" w:rsidRDefault="00515E83" w:rsidP="00515E83">
            <w:pPr>
              <w:pStyle w:val="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5E83">
              <w:rPr>
                <w:rFonts w:eastAsia="Calibri"/>
                <w:sz w:val="16"/>
                <w:szCs w:val="16"/>
                <w:lang w:eastAsia="en-US"/>
              </w:rPr>
              <w:t>ΕΛΛΗΝΙΚΗ ΔΗΜΟΚΡΑΤΙΑ</w:t>
            </w:r>
          </w:p>
          <w:p w:rsidR="00515E83" w:rsidRPr="00515E83" w:rsidRDefault="00515E83" w:rsidP="00515E83">
            <w:pPr>
              <w:pStyle w:val="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5E83">
              <w:rPr>
                <w:rFonts w:eastAsia="Calibri"/>
                <w:sz w:val="16"/>
                <w:szCs w:val="16"/>
                <w:lang w:eastAsia="en-US"/>
              </w:rPr>
              <w:t>ΥΠΟΥΡΓΕΙΟ ΠΑΙΔΕΙΑΣ ΚΑΙ ΘΡΗΣΚΕΥΜΑΤΩΝ</w:t>
            </w:r>
          </w:p>
          <w:p w:rsidR="00515E83" w:rsidRPr="00515E83" w:rsidRDefault="00515E83" w:rsidP="00515E83">
            <w:pPr>
              <w:pStyle w:val="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5E83">
              <w:rPr>
                <w:rFonts w:eastAsia="Calibri"/>
                <w:sz w:val="16"/>
                <w:szCs w:val="16"/>
                <w:lang w:eastAsia="en-US"/>
              </w:rPr>
              <w:t>ΠΕΡΙΦΕΡΕΙΑΚΗ Δ/ΝΣΗ Π.Ε &amp; Δ.Ε ΑΤΤΙΚΗΣ</w:t>
            </w:r>
          </w:p>
          <w:p w:rsidR="00515E83" w:rsidRPr="00515E83" w:rsidRDefault="00515E83" w:rsidP="00515E83">
            <w:pPr>
              <w:pStyle w:val="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5E83">
              <w:rPr>
                <w:rFonts w:eastAsia="Calibri"/>
                <w:sz w:val="16"/>
                <w:szCs w:val="16"/>
                <w:lang w:eastAsia="en-US"/>
              </w:rPr>
              <w:t>ΔΙΕΥΘΥΝΣΗ ΔΕΥΤΕΡΟΒΑΘΜΙΑΣ ΕΚΠΑΙΔΕΥΣΗΣ  Β΄ΑΘΗΝΑΣ</w:t>
            </w:r>
          </w:p>
          <w:p w:rsidR="00515E83" w:rsidRPr="00515E83" w:rsidRDefault="00515E83" w:rsidP="00515E83">
            <w:pPr>
              <w:pStyle w:val="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5E83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515E83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515E83">
              <w:rPr>
                <w:rFonts w:eastAsia="Calibri"/>
                <w:sz w:val="16"/>
                <w:szCs w:val="16"/>
                <w:lang w:eastAsia="en-US"/>
              </w:rPr>
              <w:t xml:space="preserve"> ΕΠΑ.Λ  ΑΓΙΑΣ ΠΑΡΑΣΚΕΥΗΣ</w:t>
            </w:r>
          </w:p>
          <w:p w:rsidR="00515E83" w:rsidRPr="00515E83" w:rsidRDefault="00515E83" w:rsidP="00515E83">
            <w:pPr>
              <w:pStyle w:val="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5E83">
              <w:rPr>
                <w:rFonts w:eastAsia="Calibri"/>
                <w:sz w:val="16"/>
                <w:szCs w:val="16"/>
                <w:lang w:eastAsia="en-US"/>
              </w:rPr>
              <w:t>ΠΑΠΑΦΛΕΣΣΑ 17, 15341 ΑΓΙΑ ΠΑΡΑΣΚΕΥΗ</w:t>
            </w:r>
          </w:p>
          <w:p w:rsidR="00515E83" w:rsidRPr="00515E83" w:rsidRDefault="00515E83" w:rsidP="00515E83">
            <w:pPr>
              <w:pStyle w:val="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5E83">
              <w:rPr>
                <w:rFonts w:eastAsia="Calibri"/>
                <w:sz w:val="16"/>
                <w:szCs w:val="16"/>
                <w:lang w:val="en-US" w:eastAsia="en-US"/>
              </w:rPr>
              <w:t>T</w:t>
            </w:r>
            <w:r w:rsidRPr="00515E83">
              <w:rPr>
                <w:rFonts w:eastAsia="Calibri"/>
                <w:sz w:val="16"/>
                <w:szCs w:val="16"/>
                <w:lang w:eastAsia="en-US"/>
              </w:rPr>
              <w:t>ΗΛΕΦΩΝΑ:   210- 6523968</w:t>
            </w:r>
          </w:p>
          <w:p w:rsidR="00515E83" w:rsidRPr="00515E83" w:rsidRDefault="00515E83" w:rsidP="00515E83">
            <w:pPr>
              <w:pStyle w:val="1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proofErr w:type="gramStart"/>
            <w:r w:rsidRPr="00515E83">
              <w:rPr>
                <w:rFonts w:eastAsia="Calibri"/>
                <w:sz w:val="16"/>
                <w:szCs w:val="16"/>
                <w:lang w:val="en-US" w:eastAsia="en-US"/>
              </w:rPr>
              <w:t>e-mail</w:t>
            </w:r>
            <w:proofErr w:type="gramEnd"/>
            <w:r w:rsidRPr="00515E83">
              <w:rPr>
                <w:rFonts w:eastAsia="Calibri"/>
                <w:sz w:val="16"/>
                <w:szCs w:val="16"/>
                <w:lang w:val="en-US" w:eastAsia="en-US"/>
              </w:rPr>
              <w:t xml:space="preserve">: </w:t>
            </w:r>
            <w:hyperlink r:id="rId7" w:history="1">
              <w:r w:rsidRPr="00515E83">
                <w:rPr>
                  <w:rFonts w:eastAsia="Calibri" w:cs="Calibri"/>
                  <w:sz w:val="16"/>
                  <w:szCs w:val="16"/>
                  <w:u w:val="single"/>
                  <w:lang w:val="fr-FR" w:eastAsia="en-US"/>
                </w:rPr>
                <w:t>mail</w:t>
              </w:r>
              <w:r w:rsidRPr="00515E83">
                <w:rPr>
                  <w:rFonts w:eastAsia="Calibri" w:cs="Calibri"/>
                  <w:sz w:val="16"/>
                  <w:szCs w:val="16"/>
                  <w:u w:val="single"/>
                  <w:lang w:val="en-US" w:eastAsia="en-US"/>
                </w:rPr>
                <w:t>@1epal-</w:t>
              </w:r>
              <w:r w:rsidRPr="00515E83">
                <w:rPr>
                  <w:rFonts w:eastAsia="Calibri" w:cs="Calibri"/>
                  <w:sz w:val="16"/>
                  <w:szCs w:val="16"/>
                  <w:u w:val="single"/>
                  <w:lang w:val="fr-FR" w:eastAsia="en-US"/>
                </w:rPr>
                <w:t>a</w:t>
              </w:r>
              <w:r w:rsidRPr="00515E83">
                <w:rPr>
                  <w:rFonts w:eastAsia="Calibri" w:cs="Calibri"/>
                  <w:sz w:val="16"/>
                  <w:szCs w:val="16"/>
                  <w:u w:val="single"/>
                  <w:lang w:val="en-US" w:eastAsia="en-US"/>
                </w:rPr>
                <w:t>g-p</w:t>
              </w:r>
              <w:proofErr w:type="spellStart"/>
              <w:r w:rsidRPr="00515E83">
                <w:rPr>
                  <w:rFonts w:eastAsia="Calibri" w:cs="Calibri"/>
                  <w:sz w:val="16"/>
                  <w:szCs w:val="16"/>
                  <w:u w:val="single"/>
                  <w:lang w:val="fr-FR" w:eastAsia="en-US"/>
                </w:rPr>
                <w:t>arask.att</w:t>
              </w:r>
              <w:proofErr w:type="spellEnd"/>
              <w:r w:rsidRPr="00515E83">
                <w:rPr>
                  <w:rFonts w:eastAsia="Calibri" w:cs="Calibri"/>
                  <w:sz w:val="16"/>
                  <w:szCs w:val="16"/>
                  <w:u w:val="single"/>
                  <w:lang w:val="en-US" w:eastAsia="en-US"/>
                </w:rPr>
                <w:t>.</w:t>
              </w:r>
              <w:proofErr w:type="spellStart"/>
              <w:r w:rsidRPr="00515E83">
                <w:rPr>
                  <w:rFonts w:eastAsia="Calibri" w:cs="Calibri"/>
                  <w:sz w:val="16"/>
                  <w:szCs w:val="16"/>
                  <w:u w:val="single"/>
                  <w:lang w:val="fr-FR" w:eastAsia="en-US"/>
                </w:rPr>
                <w:t>sch</w:t>
              </w:r>
              <w:proofErr w:type="spellEnd"/>
              <w:r w:rsidRPr="00515E83">
                <w:rPr>
                  <w:rFonts w:eastAsia="Calibri" w:cs="Calibri"/>
                  <w:sz w:val="16"/>
                  <w:szCs w:val="16"/>
                  <w:u w:val="single"/>
                  <w:lang w:val="en-US" w:eastAsia="en-US"/>
                </w:rPr>
                <w:t>.</w:t>
              </w:r>
              <w:r w:rsidRPr="00515E83">
                <w:rPr>
                  <w:rFonts w:eastAsia="Calibri" w:cs="Calibri"/>
                  <w:sz w:val="16"/>
                  <w:szCs w:val="16"/>
                  <w:u w:val="single"/>
                  <w:lang w:val="fr-FR" w:eastAsia="en-US"/>
                </w:rPr>
                <w:t>gr</w:t>
              </w:r>
            </w:hyperlink>
          </w:p>
          <w:p w:rsidR="00E13D68" w:rsidRPr="00515E83" w:rsidRDefault="00E13D68" w:rsidP="00E13D6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  <w:p w:rsidR="00E13D68" w:rsidRPr="00E13D68" w:rsidRDefault="00E13D68" w:rsidP="00515E83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E13D68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DB3037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E83566">
              <w:rPr>
                <w:rFonts w:ascii="Calibri" w:hAnsi="Calibri" w:cs="Times New Roman"/>
                <w:b/>
                <w:sz w:val="24"/>
                <w:szCs w:val="24"/>
              </w:rPr>
              <w:t xml:space="preserve">μερομηνία: </w:t>
            </w:r>
            <w:r w:rsidR="003D1E3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31-03</w:t>
            </w:r>
            <w:r w:rsidR="00DB3037" w:rsidRPr="00DB3037">
              <w:rPr>
                <w:rFonts w:ascii="Calibri" w:hAnsi="Calibri" w:cs="Times New Roman"/>
                <w:b/>
                <w:sz w:val="24"/>
                <w:szCs w:val="24"/>
              </w:rPr>
              <w:t>-2022</w:t>
            </w:r>
          </w:p>
          <w:p w:rsidR="00832392" w:rsidRPr="003D1E38" w:rsidRDefault="00C149EA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ρ</w:t>
            </w:r>
            <w:r w:rsidR="003D1E38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proofErr w:type="spellEnd"/>
            <w:r w:rsidR="003D1E38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3D1E3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120</w:t>
            </w:r>
          </w:p>
          <w:p w:rsidR="00832392" w:rsidRPr="00E13D68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D16D85" w:rsidRPr="00C149EA" w:rsidRDefault="008F0415" w:rsidP="00D16D85">
      <w:pPr>
        <w:pStyle w:val="20"/>
        <w:tabs>
          <w:tab w:val="left" w:pos="0"/>
          <w:tab w:val="left" w:pos="180"/>
        </w:tabs>
        <w:jc w:val="both"/>
        <w:rPr>
          <w:rFonts w:ascii="Cambria" w:hAnsi="Cambria" w:cs="Calibri"/>
          <w:b/>
          <w:sz w:val="20"/>
          <w:szCs w:val="20"/>
        </w:rPr>
      </w:pPr>
      <w:r w:rsidRPr="00C149EA">
        <w:rPr>
          <w:rFonts w:ascii="Cambria" w:hAnsi="Cambria" w:cs="Calibri"/>
          <w:b/>
          <w:sz w:val="20"/>
          <w:szCs w:val="20"/>
        </w:rPr>
        <w:t>ΘΕΜΑ: «</w:t>
      </w:r>
      <w:r w:rsidR="00D16D85" w:rsidRPr="00C149EA">
        <w:rPr>
          <w:rFonts w:ascii="Cambria" w:hAnsi="Cambria" w:cs="Calibri"/>
          <w:b/>
          <w:sz w:val="20"/>
          <w:szCs w:val="20"/>
        </w:rPr>
        <w:t xml:space="preserve">Πρόσκληση εκδήλωσης ενδιαφέροντος για Πολυήμερη </w:t>
      </w:r>
      <w:r w:rsidR="00D95588" w:rsidRPr="00C149EA">
        <w:rPr>
          <w:rFonts w:ascii="Cambria" w:hAnsi="Cambria" w:cs="Calibri"/>
          <w:b/>
          <w:sz w:val="20"/>
          <w:szCs w:val="20"/>
        </w:rPr>
        <w:t>Εκπαιδευτική Ε</w:t>
      </w:r>
      <w:r w:rsidR="003D1E38">
        <w:rPr>
          <w:rFonts w:ascii="Cambria" w:hAnsi="Cambria" w:cs="Calibri"/>
          <w:b/>
          <w:sz w:val="20"/>
          <w:szCs w:val="20"/>
        </w:rPr>
        <w:t>πίσκεψη</w:t>
      </w:r>
      <w:r w:rsidR="003D1E38" w:rsidRPr="003D1E38">
        <w:rPr>
          <w:rFonts w:ascii="Cambria" w:hAnsi="Cambria" w:cs="Calibri"/>
          <w:b/>
          <w:sz w:val="20"/>
          <w:szCs w:val="20"/>
        </w:rPr>
        <w:t xml:space="preserve"> </w:t>
      </w:r>
      <w:r w:rsidR="003D1E38">
        <w:rPr>
          <w:rFonts w:ascii="Cambria" w:hAnsi="Cambria" w:cs="Calibri"/>
          <w:b/>
          <w:sz w:val="20"/>
          <w:szCs w:val="20"/>
        </w:rPr>
        <w:t xml:space="preserve">τμημάτων ειδικότητας της Γ’ Λυκείου </w:t>
      </w:r>
      <w:r w:rsidR="003D1E38" w:rsidRPr="00C149EA">
        <w:rPr>
          <w:rFonts w:ascii="Cambria" w:hAnsi="Cambria" w:cs="Calibri"/>
          <w:b/>
          <w:sz w:val="20"/>
          <w:szCs w:val="20"/>
        </w:rPr>
        <w:t>του 1</w:t>
      </w:r>
      <w:r w:rsidR="003D1E38" w:rsidRPr="00C149EA">
        <w:rPr>
          <w:rFonts w:ascii="Cambria" w:hAnsi="Cambria" w:cs="Calibri"/>
          <w:b/>
          <w:sz w:val="20"/>
          <w:szCs w:val="20"/>
          <w:vertAlign w:val="superscript"/>
        </w:rPr>
        <w:t>ου</w:t>
      </w:r>
      <w:r w:rsidR="003D1E38" w:rsidRPr="00C149EA">
        <w:rPr>
          <w:rFonts w:ascii="Cambria" w:hAnsi="Cambria" w:cs="Calibri"/>
          <w:b/>
          <w:sz w:val="20"/>
          <w:szCs w:val="20"/>
        </w:rPr>
        <w:t xml:space="preserve"> ΕΠΑ.Λ. Αγ. Παρασκευής</w:t>
      </w:r>
      <w:r w:rsidR="003D1E38">
        <w:rPr>
          <w:rFonts w:ascii="Cambria" w:hAnsi="Cambria" w:cs="Calibri"/>
          <w:b/>
          <w:sz w:val="20"/>
          <w:szCs w:val="20"/>
        </w:rPr>
        <w:t xml:space="preserve"> στα Πλαίσια του Αναλυτικού Προγράμματος </w:t>
      </w:r>
      <w:r w:rsidR="00515E83" w:rsidRPr="00C149EA">
        <w:rPr>
          <w:rFonts w:ascii="Cambria" w:hAnsi="Cambria" w:cs="Calibri"/>
          <w:b/>
          <w:sz w:val="20"/>
          <w:szCs w:val="20"/>
        </w:rPr>
        <w:t xml:space="preserve"> στην Πάτρα</w:t>
      </w:r>
      <w:r w:rsidRPr="00C149EA">
        <w:rPr>
          <w:rFonts w:ascii="Cambria" w:hAnsi="Cambria" w:cs="Calibri"/>
          <w:b/>
          <w:sz w:val="20"/>
          <w:szCs w:val="20"/>
        </w:rPr>
        <w:t>»</w:t>
      </w:r>
      <w:r w:rsidR="00D16D85" w:rsidRPr="00C149EA">
        <w:rPr>
          <w:rFonts w:ascii="Cambria" w:hAnsi="Cambria" w:cs="Calibri"/>
          <w:b/>
          <w:sz w:val="20"/>
          <w:szCs w:val="20"/>
        </w:rPr>
        <w:t>.</w:t>
      </w:r>
    </w:p>
    <w:p w:rsidR="00D16D85" w:rsidRPr="00C149EA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mbria" w:hAnsi="Cambria" w:cs="Calibri"/>
          <w:b/>
          <w:sz w:val="20"/>
          <w:szCs w:val="20"/>
        </w:rPr>
      </w:pPr>
    </w:p>
    <w:p w:rsidR="00515E83" w:rsidRPr="00C149EA" w:rsidRDefault="00D16D85" w:rsidP="00515E83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C149EA">
        <w:rPr>
          <w:rFonts w:ascii="Cambria" w:hAnsi="Cambria" w:cs="Calibri"/>
          <w:sz w:val="20"/>
          <w:szCs w:val="20"/>
        </w:rPr>
        <w:t xml:space="preserve">Το </w:t>
      </w:r>
      <w:r w:rsidR="00515E83" w:rsidRPr="00C149EA">
        <w:rPr>
          <w:rFonts w:ascii="Cambria" w:hAnsi="Cambria" w:cs="Calibri"/>
          <w:b/>
          <w:sz w:val="20"/>
          <w:szCs w:val="20"/>
        </w:rPr>
        <w:t>1</w:t>
      </w:r>
      <w:r w:rsidR="00515E83" w:rsidRPr="00C149EA">
        <w:rPr>
          <w:rFonts w:ascii="Cambria" w:hAnsi="Cambria" w:cs="Calibri"/>
          <w:b/>
          <w:sz w:val="20"/>
          <w:szCs w:val="20"/>
          <w:vertAlign w:val="superscript"/>
        </w:rPr>
        <w:t>ο</w:t>
      </w:r>
      <w:r w:rsidR="00515E83" w:rsidRPr="00C149EA">
        <w:rPr>
          <w:rFonts w:ascii="Cambria" w:hAnsi="Cambria" w:cs="Calibri"/>
          <w:b/>
          <w:sz w:val="20"/>
          <w:szCs w:val="20"/>
        </w:rPr>
        <w:t xml:space="preserve"> ΕΠΑ.Λ. Αγ. Παρασκευής </w:t>
      </w:r>
      <w:r w:rsidRPr="00C149EA">
        <w:rPr>
          <w:rFonts w:ascii="Cambria" w:hAnsi="Cambria" w:cs="Calibri"/>
          <w:sz w:val="20"/>
          <w:szCs w:val="20"/>
        </w:rPr>
        <w:t xml:space="preserve">προτίθεται να πραγματοποιήσει </w:t>
      </w:r>
      <w:r w:rsidR="00515E83" w:rsidRPr="00C149EA">
        <w:rPr>
          <w:rFonts w:ascii="Cambria" w:hAnsi="Cambria" w:cs="Calibri"/>
          <w:sz w:val="20"/>
          <w:szCs w:val="20"/>
        </w:rPr>
        <w:t xml:space="preserve">τριήμερη </w:t>
      </w:r>
      <w:r w:rsidRPr="00C149EA">
        <w:rPr>
          <w:rFonts w:ascii="Cambria" w:hAnsi="Cambria" w:cs="Calibri"/>
          <w:sz w:val="20"/>
          <w:szCs w:val="20"/>
        </w:rPr>
        <w:t>εκπαιδευτ</w:t>
      </w:r>
      <w:r w:rsidR="00515E83" w:rsidRPr="00C149EA">
        <w:rPr>
          <w:rFonts w:ascii="Cambria" w:hAnsi="Cambria" w:cs="Calibri"/>
          <w:sz w:val="20"/>
          <w:szCs w:val="20"/>
        </w:rPr>
        <w:t>ική εκδρομή  (2</w:t>
      </w:r>
      <w:r w:rsidRPr="00C149EA">
        <w:rPr>
          <w:rFonts w:ascii="Cambria" w:hAnsi="Cambria" w:cs="Calibri"/>
          <w:sz w:val="20"/>
          <w:szCs w:val="20"/>
        </w:rPr>
        <w:t xml:space="preserve"> διανυκτερεύσεις στο ξενοδοχείο</w:t>
      </w:r>
      <w:r w:rsidR="00515E83" w:rsidRPr="00C149EA">
        <w:rPr>
          <w:rFonts w:ascii="Cambria" w:hAnsi="Cambria" w:cs="Calibri"/>
          <w:sz w:val="20"/>
          <w:szCs w:val="20"/>
        </w:rPr>
        <w:t xml:space="preserve">) </w:t>
      </w:r>
      <w:r w:rsidR="00D95588" w:rsidRPr="00C149EA">
        <w:rPr>
          <w:rFonts w:ascii="Cambria" w:hAnsi="Cambria" w:cs="Calibri"/>
          <w:sz w:val="20"/>
          <w:szCs w:val="20"/>
        </w:rPr>
        <w:t xml:space="preserve">σύμφωνα με τα οριζόμενα στην υπ’ </w:t>
      </w:r>
      <w:proofErr w:type="spellStart"/>
      <w:r w:rsidR="00D95588" w:rsidRPr="00C149EA">
        <w:rPr>
          <w:rFonts w:ascii="Cambria" w:hAnsi="Cambria" w:cs="Calibri"/>
          <w:sz w:val="20"/>
          <w:szCs w:val="20"/>
        </w:rPr>
        <w:t>αριθμ</w:t>
      </w:r>
      <w:proofErr w:type="spellEnd"/>
      <w:r w:rsidR="00515E83" w:rsidRPr="00C149EA">
        <w:rPr>
          <w:rFonts w:ascii="Cambria" w:hAnsi="Cambria" w:cs="Calibri"/>
          <w:sz w:val="20"/>
          <w:szCs w:val="20"/>
        </w:rPr>
        <w:t xml:space="preserve">. </w:t>
      </w:r>
      <w:r w:rsidR="00515E83" w:rsidRPr="00C149EA">
        <w:rPr>
          <w:rFonts w:ascii="Cambria" w:hAnsi="Cambria" w:cs="Arial"/>
          <w:b/>
          <w:bCs/>
          <w:sz w:val="20"/>
          <w:szCs w:val="20"/>
        </w:rPr>
        <w:t>Υ.Α 20883/ΓΔ4/12-02-2020 (ΦΕΚ 456/τ.Β΄ /13-02-2020).</w:t>
      </w:r>
    </w:p>
    <w:p w:rsidR="00D16D85" w:rsidRPr="00C149EA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mbria" w:hAnsi="Cambria" w:cs="Calibri"/>
          <w:sz w:val="20"/>
          <w:szCs w:val="20"/>
        </w:rPr>
      </w:pPr>
    </w:p>
    <w:p w:rsidR="00D16D85" w:rsidRPr="00C149EA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mbria" w:hAnsi="Cambria" w:cs="Calibri"/>
          <w:sz w:val="20"/>
          <w:szCs w:val="20"/>
        </w:rPr>
      </w:pPr>
      <w:r w:rsidRPr="00C149EA">
        <w:rPr>
          <w:rFonts w:ascii="Cambria" w:hAnsi="Cambria" w:cs="Calibri"/>
          <w:sz w:val="20"/>
          <w:szCs w:val="20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D16D85" w:rsidRPr="00C149EA" w:rsidRDefault="00D16D85" w:rsidP="00B60749">
      <w:pPr>
        <w:pStyle w:val="20"/>
        <w:tabs>
          <w:tab w:val="left" w:pos="0"/>
          <w:tab w:val="left" w:pos="180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D16D85" w:rsidRPr="0099554D" w:rsidRDefault="00D16D8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99554D" w:rsidTr="00AE77A8">
        <w:trPr>
          <w:trHeight w:val="271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99554D" w:rsidRDefault="00966FF2" w:rsidP="00515E8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 xml:space="preserve">   </w:t>
            </w:r>
            <w:r w:rsidR="002A34F3" w:rsidRPr="0099554D">
              <w:rPr>
                <w:rFonts w:ascii="Calibri" w:hAnsi="Calibri" w:cs="Calibri"/>
                <w:b/>
              </w:rPr>
              <w:t>1</w:t>
            </w:r>
            <w:r w:rsidR="002A34F3" w:rsidRPr="0099554D">
              <w:rPr>
                <w:rFonts w:ascii="Calibri" w:hAnsi="Calibri" w:cs="Calibri"/>
                <w:b/>
                <w:vertAlign w:val="superscript"/>
              </w:rPr>
              <w:t>ο</w:t>
            </w:r>
            <w:r w:rsidR="002A34F3" w:rsidRPr="0099554D">
              <w:rPr>
                <w:rFonts w:ascii="Calibri" w:hAnsi="Calibri" w:cs="Calibri"/>
                <w:b/>
              </w:rPr>
              <w:t xml:space="preserve"> </w:t>
            </w:r>
            <w:r w:rsidR="00515E83">
              <w:rPr>
                <w:rFonts w:ascii="Calibri" w:hAnsi="Calibri" w:cs="Calibri"/>
                <w:b/>
              </w:rPr>
              <w:t xml:space="preserve"> ΕΠΑ.Λ. </w:t>
            </w:r>
            <w:r w:rsidR="002A34F3" w:rsidRPr="0099554D">
              <w:rPr>
                <w:rFonts w:ascii="Calibri" w:hAnsi="Calibri" w:cs="Calibri"/>
                <w:b/>
              </w:rPr>
              <w:t>Αγίας Παρασκευής</w:t>
            </w:r>
            <w:r w:rsidRPr="0099554D">
              <w:rPr>
                <w:rFonts w:ascii="Calibri" w:hAnsi="Calibri" w:cs="Calibri"/>
                <w:b/>
              </w:rPr>
              <w:t xml:space="preserve">             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ΠΡΟΟΡΙΣΜΟΣ/ΟΙ-ΗΜΕΡΟΜΗΝΙΑ ΑΝΑΧΩΡΗΣΗΣ 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ΚΑΙ ΕΠΙΣΤΡΟΦΗΣ</w:t>
            </w:r>
          </w:p>
        </w:tc>
        <w:tc>
          <w:tcPr>
            <w:tcW w:w="4690" w:type="dxa"/>
          </w:tcPr>
          <w:p w:rsidR="00966FF2" w:rsidRPr="0099554D" w:rsidRDefault="00515E83" w:rsidP="003D1E3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Πάτρα/ </w:t>
            </w:r>
            <w:r w:rsidR="00AF015F" w:rsidRPr="0099554D">
              <w:rPr>
                <w:rFonts w:ascii="Calibri" w:hAnsi="Calibri" w:cs="Calibri"/>
                <w:sz w:val="22"/>
                <w:szCs w:val="22"/>
              </w:rPr>
              <w:t xml:space="preserve">Αναχώρηση </w:t>
            </w:r>
            <w:r w:rsidR="003D1E38">
              <w:rPr>
                <w:rFonts w:ascii="Calibri" w:hAnsi="Calibri" w:cs="Calibri"/>
                <w:b/>
                <w:sz w:val="22"/>
                <w:szCs w:val="22"/>
              </w:rPr>
              <w:t xml:space="preserve">Τετάρτη 13 </w:t>
            </w:r>
            <w:r w:rsidRPr="00515E83">
              <w:rPr>
                <w:rFonts w:ascii="Calibri" w:hAnsi="Calibri" w:cs="Calibri"/>
                <w:b/>
                <w:sz w:val="22"/>
                <w:szCs w:val="22"/>
              </w:rPr>
              <w:t>Απριλίου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2022, 7.30’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 xml:space="preserve"> από το σχολείο και </w:t>
            </w:r>
            <w:r w:rsidR="002A34F3" w:rsidRPr="001500CD">
              <w:rPr>
                <w:rFonts w:ascii="Calibri" w:hAnsi="Calibri" w:cs="Calibri"/>
                <w:sz w:val="22"/>
                <w:szCs w:val="22"/>
              </w:rPr>
              <w:t xml:space="preserve">επιστροφή </w:t>
            </w:r>
            <w:r w:rsidR="002A34F3" w:rsidRPr="00515E83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="003D1E38">
              <w:rPr>
                <w:rFonts w:ascii="Calibri" w:hAnsi="Calibri" w:cs="Calibri"/>
                <w:b/>
                <w:sz w:val="22"/>
                <w:szCs w:val="22"/>
              </w:rPr>
              <w:t xml:space="preserve">Παρασκευή </w:t>
            </w:r>
            <w:r w:rsidRPr="00515E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D1E38">
              <w:rPr>
                <w:rFonts w:ascii="Calibri" w:hAnsi="Calibri" w:cs="Calibri"/>
                <w:b/>
                <w:sz w:val="22"/>
                <w:szCs w:val="22"/>
              </w:rPr>
              <w:t xml:space="preserve">15 </w:t>
            </w:r>
            <w:r w:rsidRPr="00515E83">
              <w:rPr>
                <w:rFonts w:ascii="Calibri" w:hAnsi="Calibri" w:cs="Calibri"/>
                <w:b/>
                <w:sz w:val="22"/>
                <w:szCs w:val="22"/>
              </w:rPr>
              <w:t xml:space="preserve">Απριλίου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2022,  21.00’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στο σχολείο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ΠΡΟΒΛΕΠΟΜΕΝΟΣ ΑΡΙΘΜΟΣ ΣΥΜΜΕΤΕΧΟΝΤΩΝ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9554D" w:rsidRDefault="00515E83" w:rsidP="003D1E3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Περίπου </w:t>
            </w:r>
            <w:r w:rsidR="003D1E38">
              <w:rPr>
                <w:rFonts w:ascii="Calibri" w:hAnsi="Calibri" w:cs="Calibri"/>
              </w:rPr>
              <w:t xml:space="preserve">25-28 </w:t>
            </w:r>
            <w:r w:rsidR="007875B5">
              <w:rPr>
                <w:rFonts w:ascii="Calibri" w:hAnsi="Calibri" w:cs="Calibri"/>
              </w:rPr>
              <w:t xml:space="preserve">μαθητές και </w:t>
            </w:r>
            <w:r w:rsidR="003D1E38">
              <w:rPr>
                <w:rFonts w:ascii="Calibri" w:hAnsi="Calibri" w:cs="Calibri"/>
              </w:rPr>
              <w:t xml:space="preserve">3-4 </w:t>
            </w:r>
            <w:r w:rsidR="002A34F3" w:rsidRPr="0099554D">
              <w:rPr>
                <w:rFonts w:ascii="Calibri" w:hAnsi="Calibri" w:cs="Calibri"/>
              </w:rPr>
              <w:t>συνοδοί καθηγητές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ΜΕΤΑΦΟΡΙΚΟ ΜΕΣΟ/Α-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ΠΡΟΣΘΕΤΕΣ ΠΡΟΔΙΑΓΡΑΦΕΣ</w:t>
            </w:r>
          </w:p>
        </w:tc>
        <w:tc>
          <w:tcPr>
            <w:tcW w:w="4690" w:type="dxa"/>
          </w:tcPr>
          <w:p w:rsidR="00515E83" w:rsidRDefault="003D1E3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Καινούριο, κλιματιζόμενο τουριστικό λεωφορείο</w:t>
            </w:r>
          </w:p>
          <w:p w:rsidR="00966FF2" w:rsidRPr="0099554D" w:rsidRDefault="00966FF2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7CFA" w:rsidRPr="0099554D" w:rsidTr="00AE77A8">
        <w:trPr>
          <w:trHeight w:val="933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ΚΑΤΗΓΟΡΙΑ ΚΑΤΑΛΥΜΑΤΟΣ-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ΠΡΟΣΘΕΤΕΣ ΠΡΟΔΙΑΓΡΑΦΕΣ</w:t>
            </w:r>
          </w:p>
          <w:p w:rsidR="002A7CFA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(ΜΟΝΟΚΛΙΝΑ/ΔΙΚΛΙΝΑ/ΤΡΙΚΛΙΝΑ-</w:t>
            </w:r>
          </w:p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ΠΡΩΙΝΟ Ή ΗΜΙΔΙΑΤΡΟΦΗ)</w:t>
            </w:r>
            <w:r w:rsidR="00966FF2" w:rsidRPr="0099554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90" w:type="dxa"/>
          </w:tcPr>
          <w:p w:rsidR="002A34F3" w:rsidRPr="0099554D" w:rsidRDefault="002A34F3" w:rsidP="002A34F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Ζητούμενες υπηρεσίες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2A34F3" w:rsidRPr="0099554D" w:rsidRDefault="002A34F3" w:rsidP="00D93AB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515E83">
              <w:rPr>
                <w:rFonts w:ascii="Calibri" w:hAnsi="Calibri" w:cs="Calibri"/>
                <w:sz w:val="22"/>
                <w:szCs w:val="22"/>
              </w:rPr>
              <w:t>Δύο (2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)</w:t>
            </w:r>
            <w:r w:rsidR="00515E83">
              <w:rPr>
                <w:rFonts w:ascii="Calibri" w:hAnsi="Calibri" w:cs="Calibri"/>
                <w:sz w:val="22"/>
                <w:szCs w:val="22"/>
              </w:rPr>
              <w:t xml:space="preserve"> διανυκτερεύσεις σε ξενοδοχείο </w:t>
            </w:r>
            <w:r w:rsidR="00C149EA">
              <w:rPr>
                <w:rFonts w:ascii="Calibri" w:hAnsi="Calibri" w:cs="Calibri"/>
                <w:sz w:val="22"/>
                <w:szCs w:val="22"/>
              </w:rPr>
              <w:t xml:space="preserve">τουλάχιστον </w:t>
            </w:r>
            <w:r w:rsidR="003D1E38">
              <w:rPr>
                <w:rFonts w:ascii="Calibri" w:hAnsi="Calibri" w:cs="Calibri"/>
                <w:sz w:val="22"/>
                <w:szCs w:val="22"/>
              </w:rPr>
              <w:t>4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*  στην πόλη </w:t>
            </w:r>
            <w:r w:rsidR="00515E83">
              <w:rPr>
                <w:rFonts w:ascii="Calibri" w:hAnsi="Calibri" w:cs="Calibri"/>
                <w:sz w:val="22"/>
                <w:szCs w:val="22"/>
              </w:rPr>
              <w:t>της Πάτρας</w:t>
            </w:r>
            <w:r w:rsidR="003D1E3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σε ενιαίο κτίριο και όχι σε 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bungalows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με πρωινό και δείπνο σε μπουφέ. </w:t>
            </w:r>
          </w:p>
          <w:p w:rsidR="002A34F3" w:rsidRPr="0099554D" w:rsidRDefault="002A34F3" w:rsidP="00AF015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</w:p>
          <w:p w:rsidR="002A34F3" w:rsidRPr="0099554D" w:rsidRDefault="002A34F3" w:rsidP="00AF015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 xml:space="preserve">2. Διαμονή των μαθητών σε 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="008713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δίκλινα, 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τρίκλινα και τετράκλινα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 δωμάτια και για τους συνοδούς εκπαιδευτικούς 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μονόκλινα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66FF2" w:rsidRPr="0099554D" w:rsidRDefault="00966FF2" w:rsidP="002A34F3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ΛΟΙΠΕΣ ΥΠΗΡΕΣΙΕΣ (ΠΡΟΓΡΑΜΜΑ, ΠΑΡΑΚΟΛΟΥΘΗΣΗ </w:t>
            </w:r>
          </w:p>
          <w:p w:rsidR="002A7CFA" w:rsidRPr="00487824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lastRenderedPageBreak/>
              <w:t>ΕΚΔΗΛΩΣΕΩΝ, ΕΠΙΣΚΕΨΗ ΧΩΡΩΝ, ΓΕΥΜΑΤΑ κ.τ.λ.)</w:t>
            </w:r>
            <w:bookmarkStart w:id="0" w:name="_GoBack"/>
            <w:bookmarkEnd w:id="0"/>
          </w:p>
        </w:tc>
        <w:tc>
          <w:tcPr>
            <w:tcW w:w="4690" w:type="dxa"/>
          </w:tcPr>
          <w:p w:rsidR="002A34F3" w:rsidRPr="003D1E38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</w:rPr>
            </w:pPr>
            <w:r w:rsidRPr="003D1E38">
              <w:rPr>
                <w:rFonts w:ascii="Calibri" w:hAnsi="Calibri" w:cs="Calibri"/>
              </w:rPr>
              <w:lastRenderedPageBreak/>
              <w:t xml:space="preserve">1. </w:t>
            </w:r>
            <w:r w:rsidR="002A34F3" w:rsidRPr="003D1E38">
              <w:rPr>
                <w:rFonts w:ascii="Calibri" w:hAnsi="Calibri" w:cs="Calibri"/>
              </w:rPr>
              <w:t>Μετα</w:t>
            </w:r>
            <w:r w:rsidR="003D1E38">
              <w:rPr>
                <w:rFonts w:ascii="Calibri" w:hAnsi="Calibri" w:cs="Calibri"/>
              </w:rPr>
              <w:t>φορές, εκδρομές με κλιματιζόμενο</w:t>
            </w:r>
            <w:r w:rsidR="002A34F3" w:rsidRPr="003D1E38">
              <w:rPr>
                <w:rFonts w:ascii="Calibri" w:hAnsi="Calibri" w:cs="Calibri"/>
              </w:rPr>
              <w:t xml:space="preserve"> </w:t>
            </w:r>
            <w:r w:rsidR="002A34F3" w:rsidRPr="003D1E38">
              <w:rPr>
                <w:rFonts w:ascii="Calibri" w:hAnsi="Calibri" w:cs="Calibri"/>
              </w:rPr>
              <w:lastRenderedPageBreak/>
              <w:t xml:space="preserve">πούλμαν στην αποκλειστική διάθεση του Σχολείου μας σε </w:t>
            </w:r>
            <w:r w:rsidR="003D1E38">
              <w:rPr>
                <w:rFonts w:ascii="Calibri" w:hAnsi="Calibri" w:cs="Calibri"/>
              </w:rPr>
              <w:t>όλη τη διάρκεια της εκδρομής. Το λεωφορείο να διαθέτει</w:t>
            </w:r>
            <w:r w:rsidR="002A34F3" w:rsidRPr="003D1E38">
              <w:rPr>
                <w:rFonts w:ascii="Calibri" w:hAnsi="Calibri" w:cs="Calibri"/>
              </w:rPr>
              <w:t xml:space="preserve"> όλες τις προβλεπόμενες από την κείμενη ελληνική νομοθεσία προδιαγρ</w:t>
            </w:r>
            <w:r w:rsidR="003D1E38">
              <w:rPr>
                <w:rFonts w:ascii="Calibri" w:hAnsi="Calibri" w:cs="Calibri"/>
              </w:rPr>
              <w:t>αφές (έγγραφα καταλληλότητας του οχήματος</w:t>
            </w:r>
            <w:r w:rsidR="002A34F3" w:rsidRPr="003D1E38">
              <w:rPr>
                <w:rFonts w:ascii="Calibri" w:hAnsi="Calibri" w:cs="Calibri"/>
              </w:rPr>
              <w:t xml:space="preserve">, επαγγελματική άδεια οδήγησης, ελαστικά σε καλή κατάσταση </w:t>
            </w:r>
            <w:proofErr w:type="spellStart"/>
            <w:r w:rsidR="002A34F3" w:rsidRPr="003D1E38">
              <w:rPr>
                <w:rFonts w:ascii="Calibri" w:hAnsi="Calibri" w:cs="Calibri"/>
              </w:rPr>
              <w:t>κ.λ.π</w:t>
            </w:r>
            <w:proofErr w:type="spellEnd"/>
            <w:r w:rsidR="002A34F3" w:rsidRPr="003D1E38">
              <w:rPr>
                <w:rFonts w:ascii="Calibri" w:hAnsi="Calibri" w:cs="Calibri"/>
              </w:rPr>
              <w:t>.)</w:t>
            </w:r>
            <w:r w:rsidR="003D1E38">
              <w:rPr>
                <w:rFonts w:ascii="Calibri" w:hAnsi="Calibri" w:cs="Calibri"/>
              </w:rPr>
              <w:t>,</w:t>
            </w:r>
            <w:r w:rsidR="002A34F3" w:rsidRPr="003D1E38">
              <w:rPr>
                <w:rFonts w:ascii="Calibri" w:hAnsi="Calibri" w:cs="Calibri"/>
              </w:rPr>
              <w:t xml:space="preserve"> καθώς και τις προϋποθέσεις ασφαλείας για μετακίνηση μαθητών (ζώνες ασφαλείας, έμπειρους οδηγούς κ.λπ.)</w:t>
            </w:r>
          </w:p>
          <w:p w:rsidR="002A34F3" w:rsidRPr="0041591E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1E38">
              <w:rPr>
                <w:rFonts w:ascii="Calibri" w:hAnsi="Calibri" w:cs="Calibri"/>
              </w:rPr>
              <w:t>2</w:t>
            </w:r>
            <w:r w:rsidR="002A34F3" w:rsidRPr="003D1E38">
              <w:rPr>
                <w:rFonts w:ascii="Calibri" w:hAnsi="Calibri" w:cs="Calibri"/>
              </w:rPr>
              <w:t xml:space="preserve">. </w:t>
            </w:r>
            <w:r w:rsidR="002A34F3" w:rsidRPr="003D1E38">
              <w:rPr>
                <w:rFonts w:ascii="Calibri" w:hAnsi="Calibri" w:cs="Calibri"/>
                <w:b/>
                <w:bCs/>
              </w:rPr>
              <w:t>Επισκέψεις – ξεναγήσεις</w:t>
            </w:r>
            <w:r w:rsidR="00C149EA" w:rsidRPr="003D1E38">
              <w:rPr>
                <w:rFonts w:ascii="Calibri" w:hAnsi="Calibri" w:cs="Calibri"/>
                <w:b/>
                <w:bCs/>
              </w:rPr>
              <w:t xml:space="preserve">: </w:t>
            </w:r>
            <w:r w:rsidR="002A34F3" w:rsidRPr="003D1E3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8713F2" w:rsidRPr="001500CD">
              <w:rPr>
                <w:rStyle w:val="a8"/>
                <w:rFonts w:ascii="Calibri" w:hAnsi="Calibri" w:cs="Arial"/>
                <w:b w:val="0"/>
                <w:color w:val="333333"/>
                <w:shd w:val="clear" w:color="auto" w:fill="FFFFFF"/>
              </w:rPr>
              <w:t>Achaia</w:t>
            </w:r>
            <w:proofErr w:type="spellEnd"/>
            <w:r w:rsidR="008713F2" w:rsidRPr="001500CD">
              <w:rPr>
                <w:rStyle w:val="a8"/>
                <w:rFonts w:ascii="Calibri" w:hAnsi="Calibri" w:cs="Arial"/>
                <w:b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8713F2" w:rsidRPr="001500CD">
              <w:rPr>
                <w:rStyle w:val="a8"/>
                <w:rFonts w:ascii="Calibri" w:hAnsi="Calibri" w:cs="Arial"/>
                <w:b w:val="0"/>
                <w:color w:val="333333"/>
                <w:shd w:val="clear" w:color="auto" w:fill="FFFFFF"/>
              </w:rPr>
              <w:t>Clauss</w:t>
            </w:r>
            <w:proofErr w:type="spellEnd"/>
            <w:r w:rsidR="008713F2" w:rsidRPr="003D1E38">
              <w:rPr>
                <w:rStyle w:val="a8"/>
                <w:rFonts w:ascii="Calibri" w:hAnsi="Calibri" w:cs="Arial"/>
                <w:color w:val="333333"/>
                <w:shd w:val="clear" w:color="auto" w:fill="FFFFFF"/>
              </w:rPr>
              <w:t>,</w:t>
            </w:r>
            <w:r w:rsidR="008713F2" w:rsidRPr="003D1E38">
              <w:rPr>
                <w:rFonts w:ascii="Calibri" w:hAnsi="Calibri"/>
              </w:rPr>
              <w:t xml:space="preserve"> Εκκλησία του Αγίου Ανδρέα, Κάστρο Πατρών, Μυκηναϊκό Πάρκο Πατρών, Ρωμαϊκό Ωδείο, Νέο Αρχαιολογικό Μουσείο, </w:t>
            </w:r>
            <w:r w:rsidR="008713F2" w:rsidRPr="003D1E38">
              <w:rPr>
                <w:rStyle w:val="a8"/>
                <w:rFonts w:ascii="Calibri" w:hAnsi="Calibri" w:cs="Arial"/>
                <w:color w:val="333333"/>
                <w:shd w:val="clear" w:color="auto" w:fill="FFFFFF"/>
              </w:rPr>
              <w:t xml:space="preserve"> </w:t>
            </w:r>
            <w:r w:rsidR="003D1E38" w:rsidRPr="001500CD">
              <w:rPr>
                <w:rStyle w:val="a8"/>
                <w:rFonts w:ascii="Calibri" w:hAnsi="Calibri" w:cs="Arial"/>
                <w:b w:val="0"/>
                <w:color w:val="333333"/>
                <w:shd w:val="clear" w:color="auto" w:fill="FFFFFF"/>
              </w:rPr>
              <w:t xml:space="preserve">Καλάβρυτα και </w:t>
            </w:r>
            <w:r w:rsidR="001500CD">
              <w:rPr>
                <w:rStyle w:val="a8"/>
                <w:rFonts w:ascii="Calibri" w:hAnsi="Calibri" w:cs="Arial"/>
                <w:b w:val="0"/>
                <w:color w:val="333333"/>
                <w:shd w:val="clear" w:color="auto" w:fill="FFFFFF"/>
              </w:rPr>
              <w:t>Α</w:t>
            </w:r>
            <w:r w:rsidR="003D1E38" w:rsidRPr="001500CD">
              <w:rPr>
                <w:rStyle w:val="a8"/>
                <w:rFonts w:ascii="Calibri" w:hAnsi="Calibri" w:cs="Arial"/>
                <w:b w:val="0"/>
                <w:color w:val="333333"/>
                <w:shd w:val="clear" w:color="auto" w:fill="FFFFFF"/>
              </w:rPr>
              <w:t>ρχαία Ολυμπία</w:t>
            </w:r>
            <w:r w:rsidR="008713F2" w:rsidRPr="004159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A34F3" w:rsidRPr="0041591E">
              <w:rPr>
                <w:rFonts w:ascii="Calibri" w:hAnsi="Calibri" w:cs="Calibri"/>
                <w:b/>
                <w:bCs/>
                <w:sz w:val="22"/>
                <w:szCs w:val="22"/>
              </w:rPr>
              <w:t>(να περιλαμβάνεται η είσοδος και τα εισιτήρια μαθητών – καθηγητών).</w:t>
            </w:r>
          </w:p>
          <w:p w:rsidR="002A34F3" w:rsidRPr="0041591E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591E">
              <w:rPr>
                <w:rFonts w:ascii="Calibri" w:hAnsi="Calibri" w:cs="Calibri"/>
                <w:sz w:val="22"/>
                <w:szCs w:val="22"/>
              </w:rPr>
              <w:t>3</w:t>
            </w:r>
            <w:r w:rsidR="002A34F3" w:rsidRPr="0041591E">
              <w:rPr>
                <w:rFonts w:ascii="Calibri" w:hAnsi="Calibri" w:cs="Calibri"/>
                <w:sz w:val="22"/>
                <w:szCs w:val="22"/>
              </w:rPr>
              <w:t>.</w:t>
            </w:r>
            <w:r w:rsidR="002A34F3" w:rsidRPr="004159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Συνοδός του γραφείου σε όλη τη διάρκεια της εκδρομής.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ΥΠΟΧΡΕΩΤΙΚΗ ΑΣΦΑΛΙΣΗ ΕΥΘΥΝΗΣ ΔΙΟΡΓΑΝΩΤΗ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D95588" w:rsidRPr="0099554D" w:rsidRDefault="006040D1" w:rsidP="00D9558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ΝΑΙ. </w:t>
            </w:r>
          </w:p>
          <w:p w:rsidR="006040D1" w:rsidRPr="0099554D" w:rsidRDefault="006040D1" w:rsidP="00D9558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</w:t>
            </w:r>
            <w:r w:rsidR="001500CD">
              <w:rPr>
                <w:rFonts w:ascii="Calibri" w:hAnsi="Calibri" w:cs="Calibri"/>
              </w:rPr>
              <w:t>ας υποχρεωτικά στη προσφορά σας</w:t>
            </w:r>
            <w:r w:rsidRPr="0099554D">
              <w:rPr>
                <w:rFonts w:ascii="Calibri" w:hAnsi="Calibri" w:cs="Calibri"/>
              </w:rPr>
              <w:t>)</w:t>
            </w:r>
            <w:r w:rsidR="001500CD">
              <w:rPr>
                <w:rFonts w:ascii="Calibri" w:hAnsi="Calibri" w:cs="Calibri"/>
              </w:rPr>
              <w:t>.</w:t>
            </w:r>
            <w:r w:rsidR="00D95588" w:rsidRPr="0099554D">
              <w:rPr>
                <w:rFonts w:ascii="Calibri" w:hAnsi="Calibri" w:cs="Calibri"/>
              </w:rPr>
              <w:t xml:space="preserve"> </w:t>
            </w:r>
            <w:r w:rsidRPr="0099554D">
              <w:rPr>
                <w:rFonts w:ascii="Calibri" w:hAnsi="Calibri" w:cs="Calibri"/>
              </w:rPr>
              <w:t>Διασφάλιση πλήρους ιατροφαρμακευτικής περίθαλψης μαθητών και καθηγητών</w:t>
            </w:r>
          </w:p>
          <w:p w:rsidR="00966FF2" w:rsidRPr="0099554D" w:rsidRDefault="00966FF2" w:rsidP="00A42B1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ΠΡΟΣΘΕΤΗ ΠΡΟΑΙΡΕΤΙΚΗ ΑΣΦΑΛΙΣΗ ΚΑΛΥΨΗΣ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99554D" w:rsidRDefault="002A7CFA" w:rsidP="006040D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5592" w:type="dxa"/>
          </w:tcPr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ΤΕΛΙΚΗ ΣΥΝΟΛΙΚΗ ΤΙΜΗ ΟΡΓΑΝΩΜΕΝΟΥ ΤΑΞΙΔΙΟΥ</w:t>
            </w:r>
          </w:p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 xml:space="preserve">(ΣΥΜΠΕΡΙΛΑΜΒΑΝΟΜΕΝΟΥ </w:t>
            </w:r>
            <w:r w:rsidR="00A454B9" w:rsidRPr="0099554D">
              <w:rPr>
                <w:rFonts w:ascii="Calibri" w:hAnsi="Calibri" w:cs="Calibri"/>
              </w:rPr>
              <w:t xml:space="preserve"> </w:t>
            </w:r>
            <w:r w:rsidRPr="0099554D">
              <w:rPr>
                <w:rFonts w:ascii="Calibri" w:hAnsi="Calibri" w:cs="Calibri"/>
              </w:rPr>
              <w:t>Φ.Π.Α.)</w:t>
            </w:r>
          </w:p>
        </w:tc>
        <w:tc>
          <w:tcPr>
            <w:tcW w:w="4690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ΕΠΙΒΑΡΥΝΣΗ ΑΝΑ ΜΑΘΗΤΗ 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5592" w:type="dxa"/>
          </w:tcPr>
          <w:p w:rsidR="00966FF2" w:rsidRPr="0099554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2A34F3" w:rsidRPr="0099554D" w:rsidRDefault="00D95588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Έ</w:t>
            </w:r>
            <w:r w:rsidR="002A34F3" w:rsidRPr="0099554D">
              <w:rPr>
                <w:rFonts w:ascii="Calibri" w:hAnsi="Calibri" w:cs="Calibri"/>
                <w:b/>
              </w:rPr>
              <w:t xml:space="preserve">ως </w:t>
            </w:r>
            <w:r w:rsidR="007875B5">
              <w:rPr>
                <w:rFonts w:ascii="Calibri" w:hAnsi="Calibri" w:cs="Calibri"/>
                <w:b/>
              </w:rPr>
              <w:t xml:space="preserve"> την </w:t>
            </w:r>
            <w:r w:rsidR="003D1E38">
              <w:rPr>
                <w:rFonts w:ascii="Calibri" w:hAnsi="Calibri" w:cs="Calibri"/>
                <w:b/>
              </w:rPr>
              <w:t>Τρίτη 05</w:t>
            </w:r>
            <w:r w:rsidR="008713F2">
              <w:rPr>
                <w:rFonts w:ascii="Calibri" w:hAnsi="Calibri" w:cs="Calibri"/>
                <w:b/>
              </w:rPr>
              <w:t xml:space="preserve"> </w:t>
            </w:r>
            <w:r w:rsidR="003D1E38">
              <w:rPr>
                <w:rFonts w:ascii="Calibri" w:hAnsi="Calibri" w:cs="Calibri"/>
                <w:b/>
              </w:rPr>
              <w:t xml:space="preserve"> Απριλίου </w:t>
            </w:r>
            <w:r w:rsidR="008713F2">
              <w:rPr>
                <w:rFonts w:ascii="Calibri" w:hAnsi="Calibri" w:cs="Calibri"/>
                <w:b/>
              </w:rPr>
              <w:t>2022 και ώρα 13</w:t>
            </w:r>
            <w:r w:rsidR="002A34F3" w:rsidRPr="0099554D">
              <w:rPr>
                <w:rFonts w:ascii="Calibri" w:hAnsi="Calibri" w:cs="Calibri"/>
                <w:b/>
              </w:rPr>
              <w:t xml:space="preserve">:00 </w:t>
            </w:r>
            <w:r w:rsidR="00C149EA" w:rsidRPr="00C149EA">
              <w:rPr>
                <w:rFonts w:ascii="Calibri" w:hAnsi="Calibri" w:cs="Calibri"/>
              </w:rPr>
              <w:t>θα κατατεθούν οι</w:t>
            </w:r>
            <w:r w:rsidR="002A34F3" w:rsidRPr="00C149EA">
              <w:rPr>
                <w:rFonts w:ascii="Calibri" w:hAnsi="Calibri" w:cs="Calibri"/>
              </w:rPr>
              <w:t xml:space="preserve"> προσφορές τους</w:t>
            </w:r>
            <w:r w:rsidR="002A34F3" w:rsidRPr="0099554D">
              <w:rPr>
                <w:rFonts w:ascii="Calibri" w:hAnsi="Calibri" w:cs="Calibri"/>
                <w:b/>
              </w:rPr>
              <w:t xml:space="preserve"> σε κλειστό φάκελο, στο γραφείο του Διευθυντή του σχολείου.</w:t>
            </w:r>
          </w:p>
          <w:p w:rsidR="00966FF2" w:rsidRPr="0099554D" w:rsidRDefault="00966FF2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2A7CFA" w:rsidRPr="0099554D" w:rsidTr="00AE77A8">
        <w:trPr>
          <w:trHeight w:val="28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5592" w:type="dxa"/>
          </w:tcPr>
          <w:p w:rsidR="00966FF2" w:rsidRPr="0099554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2A34F3" w:rsidRPr="0099554D" w:rsidRDefault="002A34F3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Οι προσφορές θα ανοι</w:t>
            </w:r>
            <w:r w:rsidR="008713F2">
              <w:rPr>
                <w:rFonts w:ascii="Calibri" w:hAnsi="Calibri" w:cs="Calibri"/>
                <w:b/>
              </w:rPr>
              <w:t>χτούν την ίδια μέρα και ώρα 13</w:t>
            </w:r>
            <w:r w:rsidR="007875B5">
              <w:rPr>
                <w:rFonts w:ascii="Calibri" w:hAnsi="Calibri" w:cs="Calibri"/>
                <w:b/>
              </w:rPr>
              <w:t>:</w:t>
            </w:r>
            <w:r w:rsidR="003D1E38">
              <w:rPr>
                <w:rFonts w:ascii="Calibri" w:hAnsi="Calibri" w:cs="Calibri"/>
                <w:b/>
              </w:rPr>
              <w:t>30</w:t>
            </w:r>
            <w:r w:rsidRPr="0099554D">
              <w:rPr>
                <w:rFonts w:ascii="Calibri" w:hAnsi="Calibri" w:cs="Calibri"/>
                <w:b/>
              </w:rPr>
              <w:t xml:space="preserve"> </w:t>
            </w:r>
            <w:r w:rsidRPr="00C149EA">
              <w:rPr>
                <w:rFonts w:ascii="Calibri" w:hAnsi="Calibri" w:cs="Calibri"/>
              </w:rPr>
              <w:t>από επιτροπή που θα ορίσει ο Διευθυντής  του Σχολείου.</w:t>
            </w:r>
          </w:p>
          <w:p w:rsidR="00966FF2" w:rsidRPr="0099554D" w:rsidRDefault="00966FF2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966FF2" w:rsidRPr="00AF015F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Επιπλέον στοιχεία:</w:t>
      </w: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D95588" w:rsidRPr="0099554D" w:rsidRDefault="00AF015F" w:rsidP="00D95588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  <w:bCs/>
        </w:rPr>
        <w:t xml:space="preserve">    </w:t>
      </w:r>
      <w:r w:rsidR="00183BA9">
        <w:rPr>
          <w:rFonts w:ascii="Calibri" w:hAnsi="Calibri" w:cs="Calibri"/>
          <w:b/>
          <w:bCs/>
        </w:rPr>
        <w:t xml:space="preserve">Αφού  γίνει η επιλογή του ταξιδιωτικού γραφείου, να  πιστοποιηθεί ότι αυτό </w:t>
      </w:r>
      <w:r w:rsidR="00D95588" w:rsidRPr="0099554D">
        <w:rPr>
          <w:rFonts w:ascii="Calibri" w:hAnsi="Calibri" w:cs="Calibri"/>
          <w:b/>
          <w:bCs/>
        </w:rPr>
        <w:t xml:space="preserve">έχει στη διάθεσή του τα απαιτούμενα δωμάτια για τη διαμονή </w:t>
      </w:r>
      <w:r w:rsidR="00183BA9">
        <w:rPr>
          <w:rFonts w:ascii="Calibri" w:hAnsi="Calibri" w:cs="Calibri"/>
          <w:b/>
          <w:bCs/>
        </w:rPr>
        <w:t xml:space="preserve">των </w:t>
      </w:r>
      <w:r w:rsidR="00D95588" w:rsidRPr="0099554D">
        <w:rPr>
          <w:rFonts w:ascii="Calibri" w:hAnsi="Calibri" w:cs="Calibri"/>
          <w:b/>
          <w:bCs/>
        </w:rPr>
        <w:t>μαθητών στο ξενοδοχείο.</w:t>
      </w:r>
    </w:p>
    <w:p w:rsidR="00AF015F" w:rsidRPr="0099554D" w:rsidRDefault="00AF015F" w:rsidP="00183BA9">
      <w:pPr>
        <w:pStyle w:val="a7"/>
        <w:ind w:left="0"/>
        <w:rPr>
          <w:rFonts w:ascii="Calibri" w:hAnsi="Calibri" w:cs="Calibri"/>
          <w:sz w:val="22"/>
          <w:szCs w:val="22"/>
        </w:rPr>
      </w:pPr>
    </w:p>
    <w:p w:rsidR="00AF015F" w:rsidRPr="0099554D" w:rsidRDefault="00AF015F" w:rsidP="00AF015F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</w:rPr>
        <w:t xml:space="preserve">   </w:t>
      </w:r>
      <w:r w:rsidR="00D95588" w:rsidRPr="0099554D">
        <w:rPr>
          <w:rFonts w:ascii="Calibri" w:hAnsi="Calibri" w:cs="Calibri"/>
        </w:rPr>
        <w:t>Το σχολείο</w:t>
      </w:r>
      <w:r w:rsidR="00183BA9">
        <w:rPr>
          <w:rFonts w:ascii="Calibri" w:hAnsi="Calibri" w:cs="Calibri"/>
        </w:rPr>
        <w:t>,</w:t>
      </w:r>
      <w:r w:rsidR="00D95588" w:rsidRPr="0099554D">
        <w:rPr>
          <w:rFonts w:ascii="Calibri" w:hAnsi="Calibri" w:cs="Calibri"/>
        </w:rPr>
        <w:t xml:space="preserve"> πριν την ολοκλήρωση του διαγωνισμού, διατηρεί το δικαίωμα να ζητήσει όλα τα </w:t>
      </w:r>
      <w:r w:rsidR="003D1E38">
        <w:rPr>
          <w:rFonts w:ascii="Calibri" w:hAnsi="Calibri" w:cs="Calibri"/>
        </w:rPr>
        <w:t>πιστοποιητικά καταλληλότητας του πούλμαν που θα χρησιμοποιηθεί</w:t>
      </w:r>
      <w:r w:rsidR="00D95588" w:rsidRPr="0099554D">
        <w:rPr>
          <w:rFonts w:ascii="Calibri" w:hAnsi="Calibri" w:cs="Calibri"/>
        </w:rPr>
        <w:t xml:space="preserve"> στην εκδρομή</w:t>
      </w:r>
      <w:r w:rsidR="008307C3" w:rsidRPr="008307C3">
        <w:rPr>
          <w:rFonts w:ascii="Calibri" w:hAnsi="Calibri" w:cs="Calibri"/>
        </w:rPr>
        <w:t xml:space="preserve">. </w:t>
      </w:r>
      <w:r w:rsidR="00D95588" w:rsidRPr="0099554D">
        <w:rPr>
          <w:rFonts w:ascii="Calibri" w:hAnsi="Calibri" w:cs="Calibri"/>
        </w:rPr>
        <w:t xml:space="preserve"> Θα ζητηθεί άδεια λειτουργίας των ξενοδοχείων, και καθετί άλλο που δεσμεύει την ασφαλή διαμονή και μετακίνηση.</w:t>
      </w:r>
    </w:p>
    <w:p w:rsidR="00AF015F" w:rsidRPr="0099554D" w:rsidRDefault="00AF015F" w:rsidP="00AF015F">
      <w:pPr>
        <w:pStyle w:val="a7"/>
        <w:rPr>
          <w:rFonts w:ascii="Calibri" w:hAnsi="Calibri" w:cs="Calibri"/>
          <w:b/>
          <w:bCs/>
          <w:sz w:val="22"/>
          <w:szCs w:val="22"/>
        </w:rPr>
      </w:pPr>
    </w:p>
    <w:p w:rsidR="00D95588" w:rsidRPr="0099554D" w:rsidRDefault="00AF015F" w:rsidP="00AF015F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  <w:bCs/>
        </w:rPr>
        <w:t xml:space="preserve">   </w:t>
      </w:r>
      <w:r w:rsidR="00D95588" w:rsidRPr="0099554D">
        <w:rPr>
          <w:rFonts w:ascii="Calibri" w:hAnsi="Calibri" w:cs="Calibri"/>
          <w:b/>
          <w:bCs/>
        </w:rPr>
        <w:t>Στα κριτήρια επιλογής θα συνεκτιμηθούν:</w:t>
      </w:r>
      <w:r w:rsidRPr="0099554D">
        <w:rPr>
          <w:rFonts w:ascii="Calibri" w:hAnsi="Calibri" w:cs="Calibri"/>
          <w:b/>
          <w:bCs/>
        </w:rPr>
        <w:t xml:space="preserve"> </w:t>
      </w:r>
      <w:r w:rsidR="00D95588" w:rsidRPr="0099554D">
        <w:rPr>
          <w:rFonts w:ascii="Calibri" w:hAnsi="Calibri" w:cs="Calibri"/>
          <w:b/>
          <w:bCs/>
        </w:rPr>
        <w:t>Η ποιότητα κ</w:t>
      </w:r>
      <w:r w:rsidRPr="0099554D">
        <w:rPr>
          <w:rFonts w:ascii="Calibri" w:hAnsi="Calibri" w:cs="Calibri"/>
          <w:b/>
          <w:bCs/>
        </w:rPr>
        <w:t>αι η ασφάλεια των προτεινόμενων</w:t>
      </w:r>
      <w:r w:rsidRPr="0099554D">
        <w:rPr>
          <w:rFonts w:ascii="Calibri" w:hAnsi="Calibri" w:cs="Calibri"/>
          <w:b/>
        </w:rPr>
        <w:t xml:space="preserve"> </w:t>
      </w:r>
      <w:r w:rsidR="00D95588" w:rsidRPr="0099554D">
        <w:rPr>
          <w:rFonts w:ascii="Calibri" w:hAnsi="Calibri" w:cs="Calibri"/>
          <w:b/>
          <w:bCs/>
        </w:rPr>
        <w:t xml:space="preserve">ξενοδοχείων, η εμπειρία </w:t>
      </w:r>
      <w:r w:rsidRPr="0099554D">
        <w:rPr>
          <w:rFonts w:ascii="Calibri" w:hAnsi="Calibri" w:cs="Calibri"/>
          <w:b/>
          <w:bCs/>
        </w:rPr>
        <w:t>και η αξιοπιστία του διοργανωτή</w:t>
      </w:r>
      <w:r w:rsidR="00D95588" w:rsidRPr="0099554D">
        <w:rPr>
          <w:rFonts w:ascii="Calibri" w:hAnsi="Calibri" w:cs="Calibri"/>
          <w:b/>
          <w:bCs/>
        </w:rPr>
        <w:t>,</w:t>
      </w:r>
      <w:r w:rsidRPr="0099554D">
        <w:rPr>
          <w:rFonts w:ascii="Calibri" w:hAnsi="Calibri" w:cs="Calibri"/>
          <w:b/>
          <w:bCs/>
        </w:rPr>
        <w:t xml:space="preserve"> </w:t>
      </w:r>
      <w:r w:rsidR="00D95588" w:rsidRPr="0099554D">
        <w:rPr>
          <w:rFonts w:ascii="Calibri" w:hAnsi="Calibri" w:cs="Calibri"/>
          <w:b/>
          <w:bCs/>
        </w:rPr>
        <w:t>ο</w:t>
      </w:r>
      <w:r w:rsidR="00183BA9">
        <w:rPr>
          <w:rFonts w:ascii="Calibri" w:hAnsi="Calibri" w:cs="Calibri"/>
          <w:b/>
          <w:bCs/>
        </w:rPr>
        <w:t xml:space="preserve">ι προσφερόμενες υπηρεσίες και οτιδήποτε </w:t>
      </w:r>
      <w:r w:rsidR="00D95588" w:rsidRPr="0099554D">
        <w:rPr>
          <w:rFonts w:ascii="Calibri" w:hAnsi="Calibri" w:cs="Calibri"/>
          <w:b/>
          <w:bCs/>
        </w:rPr>
        <w:t>που βοηθά στην επιτυχή διοργάνωση και υλο</w:t>
      </w:r>
      <w:r w:rsidR="00183BA9">
        <w:rPr>
          <w:rFonts w:ascii="Calibri" w:hAnsi="Calibri" w:cs="Calibri"/>
          <w:b/>
          <w:bCs/>
        </w:rPr>
        <w:t>ποίηση της εκδρομής.</w:t>
      </w:r>
    </w:p>
    <w:p w:rsidR="00AF015F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F015F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>Δεν θα γίνουν δεκτές προσφορές με ηλεκτρονικό ταχυδρομείο.</w:t>
      </w:r>
    </w:p>
    <w:p w:rsidR="00AF015F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6040D1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>Θα ληφθούν υπόψη ΜΟΝΟΝ όσες προσφορές πληρούν στο απόλυτο τις ως άνω προδιαγραφές.</w:t>
      </w:r>
    </w:p>
    <w:p w:rsidR="00AF015F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D95588" w:rsidP="00D9558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3870B1">
        <w:rPr>
          <w:rFonts w:ascii="Calibri" w:hAnsi="Calibri" w:cs="Times New Roman"/>
          <w:b/>
          <w:sz w:val="24"/>
          <w:szCs w:val="24"/>
        </w:rPr>
        <w:tab/>
      </w:r>
      <w:r w:rsidR="003870B1">
        <w:rPr>
          <w:rFonts w:ascii="Calibri" w:hAnsi="Calibri" w:cs="Times New Roman"/>
          <w:b/>
          <w:sz w:val="24"/>
          <w:szCs w:val="24"/>
        </w:rPr>
        <w:tab/>
      </w:r>
      <w:r w:rsidR="003870B1">
        <w:rPr>
          <w:rFonts w:ascii="Calibri" w:hAnsi="Calibri" w:cs="Times New Roman"/>
          <w:b/>
          <w:sz w:val="24"/>
          <w:szCs w:val="24"/>
        </w:rPr>
        <w:tab/>
      </w:r>
      <w:r w:rsidR="003870B1">
        <w:rPr>
          <w:rFonts w:ascii="Calibri" w:hAnsi="Calibri" w:cs="Times New Roman"/>
          <w:b/>
          <w:sz w:val="24"/>
          <w:szCs w:val="24"/>
        </w:rPr>
        <w:tab/>
      </w:r>
      <w:r w:rsidR="003870B1">
        <w:rPr>
          <w:rFonts w:ascii="Calibri" w:hAnsi="Calibri" w:cs="Times New Roman"/>
          <w:b/>
          <w:sz w:val="24"/>
          <w:szCs w:val="24"/>
        </w:rPr>
        <w:tab/>
      </w:r>
      <w:r w:rsidR="003870B1">
        <w:rPr>
          <w:rFonts w:ascii="Calibri" w:hAnsi="Calibri" w:cs="Times New Roman"/>
          <w:b/>
          <w:sz w:val="24"/>
          <w:szCs w:val="24"/>
        </w:rPr>
        <w:tab/>
        <w:t xml:space="preserve">      </w:t>
      </w:r>
      <w:r>
        <w:rPr>
          <w:rFonts w:ascii="Calibri" w:hAnsi="Calibri" w:cs="Times New Roman"/>
          <w:b/>
          <w:sz w:val="24"/>
          <w:szCs w:val="24"/>
        </w:rPr>
        <w:t>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D95588" w:rsidRPr="00751EEA" w:rsidRDefault="008713F2" w:rsidP="008713F2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C149EA">
        <w:rPr>
          <w:rFonts w:ascii="Calibri" w:hAnsi="Calibri" w:cs="Times New Roman"/>
          <w:b/>
          <w:sz w:val="24"/>
          <w:szCs w:val="24"/>
        </w:rPr>
        <w:t xml:space="preserve">                               </w:t>
      </w:r>
      <w:r>
        <w:rPr>
          <w:rFonts w:ascii="Calibri" w:hAnsi="Calibri" w:cs="Times New Roman"/>
          <w:b/>
          <w:sz w:val="24"/>
          <w:szCs w:val="24"/>
        </w:rPr>
        <w:t xml:space="preserve">Κων/νος 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Ντάβος</w:t>
      </w:r>
      <w:proofErr w:type="spellEnd"/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F1F59"/>
    <w:multiLevelType w:val="hybridMultilevel"/>
    <w:tmpl w:val="94B09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77C7"/>
    <w:multiLevelType w:val="multilevel"/>
    <w:tmpl w:val="CAB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00CD"/>
    <w:rsid w:val="0015698C"/>
    <w:rsid w:val="001709C0"/>
    <w:rsid w:val="00183BA9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34F3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870B1"/>
    <w:rsid w:val="003A4413"/>
    <w:rsid w:val="003A670A"/>
    <w:rsid w:val="003C09AC"/>
    <w:rsid w:val="003D1E38"/>
    <w:rsid w:val="00410BF1"/>
    <w:rsid w:val="0041591E"/>
    <w:rsid w:val="0048427B"/>
    <w:rsid w:val="00487824"/>
    <w:rsid w:val="00491BB9"/>
    <w:rsid w:val="00497B0E"/>
    <w:rsid w:val="004F52E5"/>
    <w:rsid w:val="00515E83"/>
    <w:rsid w:val="005238EC"/>
    <w:rsid w:val="00540932"/>
    <w:rsid w:val="00561055"/>
    <w:rsid w:val="005737E9"/>
    <w:rsid w:val="005A2DC5"/>
    <w:rsid w:val="005D2DB1"/>
    <w:rsid w:val="005E231B"/>
    <w:rsid w:val="005E5891"/>
    <w:rsid w:val="006040D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75B5"/>
    <w:rsid w:val="007C6F3D"/>
    <w:rsid w:val="007D72D2"/>
    <w:rsid w:val="007E7254"/>
    <w:rsid w:val="008017CB"/>
    <w:rsid w:val="008307C3"/>
    <w:rsid w:val="00832392"/>
    <w:rsid w:val="00837A5B"/>
    <w:rsid w:val="00853123"/>
    <w:rsid w:val="00862905"/>
    <w:rsid w:val="008713F2"/>
    <w:rsid w:val="008716D6"/>
    <w:rsid w:val="00882E7B"/>
    <w:rsid w:val="0088467D"/>
    <w:rsid w:val="008B04E2"/>
    <w:rsid w:val="008B116B"/>
    <w:rsid w:val="008F0415"/>
    <w:rsid w:val="0090535E"/>
    <w:rsid w:val="00906C2F"/>
    <w:rsid w:val="009144DB"/>
    <w:rsid w:val="00937C65"/>
    <w:rsid w:val="009618A5"/>
    <w:rsid w:val="00966FF2"/>
    <w:rsid w:val="00975F73"/>
    <w:rsid w:val="0099554D"/>
    <w:rsid w:val="009A4B98"/>
    <w:rsid w:val="009B13C8"/>
    <w:rsid w:val="009E2973"/>
    <w:rsid w:val="00A26D58"/>
    <w:rsid w:val="00A42B15"/>
    <w:rsid w:val="00A454B9"/>
    <w:rsid w:val="00A4776B"/>
    <w:rsid w:val="00A7628B"/>
    <w:rsid w:val="00A8685D"/>
    <w:rsid w:val="00AA488C"/>
    <w:rsid w:val="00AD6896"/>
    <w:rsid w:val="00AE564F"/>
    <w:rsid w:val="00AE77A8"/>
    <w:rsid w:val="00AF015F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49EA"/>
    <w:rsid w:val="00C17D8C"/>
    <w:rsid w:val="00C240F6"/>
    <w:rsid w:val="00C3288B"/>
    <w:rsid w:val="00C548BB"/>
    <w:rsid w:val="00C8083E"/>
    <w:rsid w:val="00C842CE"/>
    <w:rsid w:val="00C84885"/>
    <w:rsid w:val="00C87D3D"/>
    <w:rsid w:val="00C94D35"/>
    <w:rsid w:val="00CA03FB"/>
    <w:rsid w:val="00CB4561"/>
    <w:rsid w:val="00CD3429"/>
    <w:rsid w:val="00D03457"/>
    <w:rsid w:val="00D137C3"/>
    <w:rsid w:val="00D16D85"/>
    <w:rsid w:val="00D3087D"/>
    <w:rsid w:val="00D3350F"/>
    <w:rsid w:val="00D43410"/>
    <w:rsid w:val="00D568D2"/>
    <w:rsid w:val="00D7147C"/>
    <w:rsid w:val="00D93AB4"/>
    <w:rsid w:val="00D95588"/>
    <w:rsid w:val="00DB3037"/>
    <w:rsid w:val="00DD5A03"/>
    <w:rsid w:val="00DD7538"/>
    <w:rsid w:val="00DF4D09"/>
    <w:rsid w:val="00E00724"/>
    <w:rsid w:val="00E131AC"/>
    <w:rsid w:val="00E13D68"/>
    <w:rsid w:val="00E23D2F"/>
    <w:rsid w:val="00E61445"/>
    <w:rsid w:val="00E70572"/>
    <w:rsid w:val="00E768E7"/>
    <w:rsid w:val="00E83566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5588"/>
    <w:pPr>
      <w:ind w:left="720"/>
    </w:pPr>
  </w:style>
  <w:style w:type="character" w:styleId="a8">
    <w:name w:val="Strong"/>
    <w:uiPriority w:val="22"/>
    <w:qFormat/>
    <w:rsid w:val="008713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5588"/>
    <w:pPr>
      <w:ind w:left="720"/>
    </w:pPr>
  </w:style>
  <w:style w:type="character" w:styleId="a8">
    <w:name w:val="Strong"/>
    <w:uiPriority w:val="22"/>
    <w:qFormat/>
    <w:rsid w:val="00871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1epal-ag-parask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3</Pages>
  <Words>750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4791</CharactersWithSpaces>
  <SharedDoc>false</SharedDoc>
  <HLinks>
    <vt:vector size="6" baseType="variant">
      <vt:variant>
        <vt:i4>5373988</vt:i4>
      </vt:variant>
      <vt:variant>
        <vt:i4>0</vt:i4>
      </vt:variant>
      <vt:variant>
        <vt:i4>0</vt:i4>
      </vt:variant>
      <vt:variant>
        <vt:i4>5</vt:i4>
      </vt:variant>
      <vt:variant>
        <vt:lpwstr>mailto:mail@1epal-ag-parask.att.sch.gr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Aspasia</cp:lastModifiedBy>
  <cp:revision>2</cp:revision>
  <cp:lastPrinted>2014-01-07T12:46:00Z</cp:lastPrinted>
  <dcterms:created xsi:type="dcterms:W3CDTF">2022-04-01T11:25:00Z</dcterms:created>
  <dcterms:modified xsi:type="dcterms:W3CDTF">2022-04-01T11:25:00Z</dcterms:modified>
</cp:coreProperties>
</file>