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D296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D2965">
              <w:rPr>
                <w:rFonts w:ascii="Calibri" w:hAnsi="Calibri" w:cs="Times New Roman"/>
                <w:sz w:val="18"/>
                <w:szCs w:val="18"/>
              </w:rPr>
              <w:t>ΓΕΝΙΚΟ 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15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3F56D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274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  <w:r w:rsidR="00BD2965">
              <w:rPr>
                <w:rFonts w:ascii="Calibri" w:hAnsi="Calibri" w:cs="Times New Roman"/>
                <w:b/>
                <w:sz w:val="18"/>
                <w:szCs w:val="18"/>
              </w:rPr>
              <w:t>ΓΕΝΙΚΟ ΙΔΙΩΤΙΚΟ ΛΥΚΕΙΟ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ΠΕΝΘΗΜΕΡΗ ΕΚΔΡΟΜΗ ΣΕ</w:t>
            </w:r>
          </w:p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ΙΩΑΝΝΙΝΑ-ΖΑΓΟΡΟΧΩΡΙΑ-ΚΑΛΠΑΚΙ-ΚΟΝΙΤΣΑ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-ΜΕΤΣΟΒΟ</w:t>
            </w:r>
          </w:p>
          <w:p w:rsidR="00466984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19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 w:rsidR="009D1AF4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  <w:p w:rsidR="00466984" w:rsidRPr="0035169E" w:rsidRDefault="00466984" w:rsidP="00F4198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/1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 w:rsidR="00F41983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41983" w:rsidP="0072453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75</w:t>
            </w:r>
            <w:r w:rsidR="00466984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και </w:t>
            </w:r>
            <w:r w:rsidR="0072453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5</w:t>
            </w:r>
            <w:r w:rsidR="00466984">
              <w:rPr>
                <w:rFonts w:ascii="Calibri" w:hAnsi="Calibri" w:cs="Times New Roman"/>
                <w:b/>
                <w:sz w:val="18"/>
                <w:szCs w:val="18"/>
              </w:rPr>
              <w:t xml:space="preserve"> συνοδοί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5 ΑΣΤΕΡΩΝ ΜΕ ΗΜΙΔΙΑΤΡΟΦΗ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ΜΟΥΣΕΙΟ ΒΡΕΛΛΗ ΚΑΙ ΣΤΟ ΜΟΥΣΕΙΟ ΚΑΛΠΑΚΙΟΥ</w:t>
            </w:r>
          </w:p>
          <w:p w:rsidR="009D1AF4" w:rsidRDefault="009D1AF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ΣΠΗΛΑΙΟ ΠΕΡΑΜΑΤΟΣ</w:t>
            </w:r>
          </w:p>
          <w:p w:rsidR="00466984" w:rsidRPr="0035169E" w:rsidRDefault="0046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ΠΟΛΗ ΤΩΝ ΙΩΑΝΝΙΝΩΝ ΚΑΙ ΤΗΣ ΚΟΝΙΤΣΗΣ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466984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F5E0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4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3F5E07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5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F5E0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F41983"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F56DA">
              <w:rPr>
                <w:rFonts w:ascii="Calibri" w:hAnsi="Calibri" w:cs="Times New Roman"/>
                <w:sz w:val="18"/>
                <w:szCs w:val="18"/>
              </w:rPr>
              <w:t>15:</w:t>
            </w:r>
            <w:r w:rsidR="003F5E07">
              <w:rPr>
                <w:rFonts w:ascii="Calibri" w:hAnsi="Calibri" w:cs="Times New Roman"/>
                <w:sz w:val="18"/>
                <w:szCs w:val="18"/>
              </w:rPr>
              <w:t>25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3F56DA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3F56DA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585CB7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BD" w:rsidRDefault="003F47BD" w:rsidP="007D4C6B">
      <w:r>
        <w:separator/>
      </w:r>
    </w:p>
  </w:endnote>
  <w:endnote w:type="continuationSeparator" w:id="0">
    <w:p w:rsidR="003F47BD" w:rsidRDefault="003F47BD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BD" w:rsidRDefault="003F47BD" w:rsidP="007D4C6B">
      <w:r>
        <w:separator/>
      </w:r>
    </w:p>
  </w:footnote>
  <w:footnote w:type="continuationSeparator" w:id="0">
    <w:p w:rsidR="003F47BD" w:rsidRDefault="003F47BD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2932A9"/>
    <w:rsid w:val="0035169E"/>
    <w:rsid w:val="00352206"/>
    <w:rsid w:val="003F47BD"/>
    <w:rsid w:val="003F56DA"/>
    <w:rsid w:val="003F5E07"/>
    <w:rsid w:val="00466984"/>
    <w:rsid w:val="004872DB"/>
    <w:rsid w:val="00507AE2"/>
    <w:rsid w:val="00516FFF"/>
    <w:rsid w:val="00585CB7"/>
    <w:rsid w:val="005D7E80"/>
    <w:rsid w:val="006D16E3"/>
    <w:rsid w:val="0072453D"/>
    <w:rsid w:val="00772D09"/>
    <w:rsid w:val="007D4C6B"/>
    <w:rsid w:val="007F7072"/>
    <w:rsid w:val="00833780"/>
    <w:rsid w:val="00854027"/>
    <w:rsid w:val="008C0913"/>
    <w:rsid w:val="008D0CDD"/>
    <w:rsid w:val="00927243"/>
    <w:rsid w:val="009D1AF4"/>
    <w:rsid w:val="009E5264"/>
    <w:rsid w:val="00AF0A3F"/>
    <w:rsid w:val="00B16C31"/>
    <w:rsid w:val="00B36E01"/>
    <w:rsid w:val="00BD2965"/>
    <w:rsid w:val="00BD5424"/>
    <w:rsid w:val="00C54C2D"/>
    <w:rsid w:val="00D343B9"/>
    <w:rsid w:val="00F41983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DA2B"/>
  <w15:docId w15:val="{B42BB509-73CE-4794-857B-D50CB70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4</cp:revision>
  <cp:lastPrinted>2020-06-30T09:58:00Z</cp:lastPrinted>
  <dcterms:created xsi:type="dcterms:W3CDTF">2022-09-15T11:20:00Z</dcterms:created>
  <dcterms:modified xsi:type="dcterms:W3CDTF">2022-09-15T11:24:00Z</dcterms:modified>
</cp:coreProperties>
</file>