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2933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26CC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CE7E6E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E7E6E"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 w:rsidRPr="00CE7E6E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CE7E6E" w:rsidRPr="00CE7E6E">
              <w:rPr>
                <w:rFonts w:ascii="Calibri" w:hAnsi="Calibri" w:cs="Times New Roman"/>
                <w:b/>
                <w:sz w:val="24"/>
                <w:szCs w:val="24"/>
              </w:rPr>
              <w:t>28-2</w:t>
            </w:r>
            <w:r w:rsidR="00DC0453" w:rsidRPr="00CE7E6E"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126CC4" w:rsidRPr="00CE7E6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:rsidR="00832392" w:rsidRPr="00126CC4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E7E6E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CE7E6E"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 w:rsidRPr="00CE7E6E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 w:rsidRPr="00CE7E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E7E6E" w:rsidRPr="00CE7E6E">
              <w:rPr>
                <w:rFonts w:ascii="Calibri" w:hAnsi="Calibri" w:cs="Times New Roman"/>
                <w:b/>
                <w:sz w:val="24"/>
                <w:szCs w:val="24"/>
              </w:rPr>
              <w:t>129</w:t>
            </w:r>
          </w:p>
          <w:p w:rsidR="00832392" w:rsidRPr="00126CC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126CC4" w:rsidRPr="008344A2" w:rsidRDefault="00BB5B64" w:rsidP="00126CC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126CC4">
        <w:rPr>
          <w:rFonts w:ascii="Tahoma" w:hAnsi="Tahoma" w:cs="Tahoma"/>
          <w:b/>
          <w:bCs/>
          <w:sz w:val="18"/>
          <w:szCs w:val="18"/>
        </w:rPr>
        <w:t>ΠΡΟΣ:1. Δ.Δ.Ε. Β΄ΑΘΗΝΑΣ,</w:t>
      </w:r>
    </w:p>
    <w:p w:rsidR="00126CC4" w:rsidRDefault="00126CC4" w:rsidP="00126CC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FD2385">
        <w:rPr>
          <w:rFonts w:ascii="Tahoma" w:hAnsi="Tahoma" w:cs="Tahoma"/>
          <w:b/>
          <w:sz w:val="18"/>
          <w:szCs w:val="18"/>
        </w:rPr>
        <w:t>ΤΜΗΜΑ ΕΚΔΡΟΜΩΝ</w:t>
      </w:r>
    </w:p>
    <w:p w:rsidR="00126CC4" w:rsidRDefault="00126CC4" w:rsidP="00126CC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AF0598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F0598">
        <w:rPr>
          <w:rFonts w:ascii="Tahoma" w:hAnsi="Tahoma" w:cs="Tahoma"/>
          <w:b/>
          <w:bCs/>
          <w:color w:val="000000"/>
          <w:sz w:val="18"/>
          <w:szCs w:val="18"/>
        </w:rPr>
        <w:t>ΟΛΟΥΣ ΤΟΥΣ ΕΝΔΙΑΦΕΡΟΜΕΝΟΥΣ</w:t>
      </w:r>
    </w:p>
    <w:p w:rsidR="00126CC4" w:rsidRDefault="00126CC4" w:rsidP="00126CC4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6CC4" w:rsidRPr="0077139F" w:rsidRDefault="00126CC4" w:rsidP="00126CC4">
      <w:pPr>
        <w:rPr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77139F">
        <w:rPr>
          <w:bCs/>
          <w:color w:val="000000"/>
          <w:sz w:val="20"/>
          <w:szCs w:val="20"/>
        </w:rPr>
        <w:t>ΑΝΑΡΤΗΤΕΑ ΣΤΟ ΔΙΑΔΙΚΤΥΟ</w:t>
      </w:r>
    </w:p>
    <w:p w:rsidR="00126CC4" w:rsidRPr="00AF0598" w:rsidRDefault="00126CC4" w:rsidP="00126CC4">
      <w:pPr>
        <w:rPr>
          <w:rFonts w:ascii="Tahoma" w:hAnsi="Tahoma" w:cs="Tahoma"/>
          <w:b/>
          <w:bCs/>
          <w:sz w:val="18"/>
          <w:szCs w:val="18"/>
        </w:rPr>
      </w:pPr>
    </w:p>
    <w:p w:rsidR="00BB5B64" w:rsidRPr="00261714" w:rsidRDefault="00BB5B64" w:rsidP="00126CC4">
      <w:pPr>
        <w:rPr>
          <w:rFonts w:ascii="Tahoma" w:hAnsi="Tahoma" w:cs="Tahoma"/>
          <w:b/>
          <w:sz w:val="18"/>
          <w:szCs w:val="18"/>
        </w:rPr>
      </w:pP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DC0453">
        <w:rPr>
          <w:rFonts w:ascii="Calibri" w:hAnsi="Calibri" w:cs="Times New Roman"/>
          <w:b/>
          <w:sz w:val="24"/>
          <w:szCs w:val="24"/>
        </w:rPr>
        <w:t xml:space="preserve"> εκπαιδευτική </w:t>
      </w:r>
      <w:r w:rsidR="00CE7E6E">
        <w:rPr>
          <w:rFonts w:ascii="Calibri" w:hAnsi="Calibri" w:cs="Times New Roman"/>
          <w:b/>
          <w:sz w:val="24"/>
          <w:szCs w:val="24"/>
        </w:rPr>
        <w:t>επίσκεψη της Β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AC40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8E5635" w:rsidRPr="008E5635" w:rsidRDefault="008E5635" w:rsidP="008E563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E563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8E563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8E563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ΗΜΕΡΟΜΗΝΙΑ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:rsidR="00AC407A" w:rsidRPr="00E25C5F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αναχώρησης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5635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8E5635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AC407A" w:rsidRPr="00751F21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επιστροφής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5635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8E5635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AC407A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67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Προορισμός: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56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Αρχαία Ολυμπία</w:t>
            </w:r>
          </w:p>
          <w:p w:rsidR="00BF3BFE" w:rsidRDefault="00BF3BFE" w:rsidP="00BF3BFE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5635" w:rsidRDefault="00BF3BFE" w:rsidP="00BF3BFE">
            <w:pPr>
              <w:pStyle w:val="20"/>
              <w:tabs>
                <w:tab w:val="left" w:pos="0"/>
                <w:tab w:val="left" w:pos="180"/>
              </w:tabs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</w:t>
            </w:r>
            <w:r w:rsidRPr="00BF3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Ή</w:t>
            </w:r>
          </w:p>
          <w:p w:rsidR="00BF3BFE" w:rsidRPr="00BF3BFE" w:rsidRDefault="00BF3BFE" w:rsidP="00BF3BFE">
            <w:pPr>
              <w:pStyle w:val="20"/>
              <w:tabs>
                <w:tab w:val="left" w:pos="0"/>
                <w:tab w:val="left" w:pos="180"/>
              </w:tabs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5635" w:rsidRPr="008E5635" w:rsidRDefault="008E5635" w:rsidP="008E563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</w:t>
            </w:r>
            <w:r w:rsidRPr="008E563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8E563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ΗΜΕΡΟΜΗΝΙΑ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:rsidR="008E5635" w:rsidRPr="00E25C5F" w:rsidRDefault="008E5635" w:rsidP="008E5635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αναχώρησης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8E5635" w:rsidRPr="00751F21" w:rsidRDefault="008E5635" w:rsidP="008E5635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επιστροφής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8E5635" w:rsidRPr="00751F21" w:rsidRDefault="008E5635" w:rsidP="008E5635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67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Προορισμός: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Αρχαία Ολυμπία</w:t>
            </w:r>
          </w:p>
          <w:p w:rsidR="00AC407A" w:rsidRPr="00AE375F" w:rsidRDefault="00AC407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E5635">
              <w:rPr>
                <w:rFonts w:asciiTheme="minorHAnsi" w:hAnsiTheme="minorHAnsi" w:cs="Times New Roman"/>
                <w:b/>
                <w:sz w:val="20"/>
                <w:szCs w:val="20"/>
              </w:rPr>
              <w:t>Περίπου 101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έως </w:t>
            </w:r>
            <w:r w:rsidR="008E5635">
              <w:rPr>
                <w:rFonts w:asciiTheme="minorHAnsi" w:hAnsiTheme="minorHAnsi" w:cs="Times New Roman"/>
                <w:b/>
                <w:sz w:val="20"/>
                <w:szCs w:val="20"/>
              </w:rPr>
              <w:t>120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</w:t>
            </w:r>
            <w:proofErr w:type="spellStart"/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8E5635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ένας αρχηγός και 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πέντε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AC407A" w:rsidRPr="00751F21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Μέσο μετακίνησης: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B5B64" w:rsidRDefault="004454AA" w:rsidP="00126CC4">
            <w:pPr>
              <w:pStyle w:val="1"/>
              <w:shd w:val="clear" w:color="auto" w:fill="FFFFFF"/>
              <w:spacing w:line="408" w:lineRule="atLeas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lastRenderedPageBreak/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126CC4" w:rsidRPr="00126CC4" w:rsidRDefault="00126CC4" w:rsidP="00126CC4"/>
          <w:p w:rsidR="00BB5B64" w:rsidRPr="00AE375F" w:rsidRDefault="00BB5B64" w:rsidP="00AC40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AC407A" w:rsidRPr="00BF3BFE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5*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BF3BF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πλησίον της περιοχής 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3BFE">
              <w:rPr>
                <w:rFonts w:asciiTheme="minorHAnsi" w:hAnsiTheme="minorHAnsi" w:cs="Times New Roman"/>
                <w:b/>
                <w:sz w:val="20"/>
                <w:szCs w:val="20"/>
              </w:rPr>
              <w:t>Σκαφιδιάς</w:t>
            </w:r>
            <w:proofErr w:type="spellEnd"/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</w:p>
          <w:p w:rsidR="00677077" w:rsidRDefault="00677077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6CC4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 w:rsidR="00126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Δίκλινα,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</w:t>
            </w:r>
            <w:r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ρίκλινα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ή τετράκλινα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δωμάτια, με κανονικά κρεβάτια (όχι ράντζα) για τη διαμονή των μαθητών/τριών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και </w:t>
            </w:r>
            <w:r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μονόκλινα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για τους συνοδούς καθηγητές.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Ημιδιατροφή (πρωινό - δείπνο) σε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πλούσιο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μπουφέ </w:t>
            </w:r>
            <w:r w:rsidRPr="00DC42B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ΑΠΟΚΛΕΙΣΤΙΚΑ </w:t>
            </w:r>
            <w:r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εντός του ξενοδοχείου.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ξενοδοχείων για διαθεσιμότητα δωματίων στις συγκεκριμένες ημερομηνίες. </w:t>
            </w: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677077" w:rsidRPr="00DC42BF" w:rsidRDefault="00677077" w:rsidP="00677077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Το ξενοδοχείο να διαθέτει Ιατρό .</w:t>
            </w:r>
          </w:p>
          <w:p w:rsidR="00677077" w:rsidRPr="00DC42BF" w:rsidRDefault="00677077" w:rsidP="00677077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Πρόβλεψη δωματίου απομόνωσης, σε περίπτωση κρούσματος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covid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19 .</w:t>
            </w:r>
          </w:p>
          <w:p w:rsidR="00966FF2" w:rsidRPr="00AE375F" w:rsidRDefault="00966FF2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</w:t>
            </w:r>
            <w:r w:rsidR="006564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ΤΟΥΡΙΣΤΙΚΟ ΓΡΑΦΕΙΟ.</w:t>
            </w:r>
            <w:r w:rsidR="00656413">
              <w:rPr>
                <w:rFonts w:asciiTheme="minorHAnsi" w:hAnsiTheme="minorHAnsi"/>
                <w:b/>
                <w:sz w:val="20"/>
                <w:szCs w:val="20"/>
              </w:rPr>
              <w:t xml:space="preserve"> ΘΑ ΠΕΡΙΛΑΜΒΑΝΕΙ ΕΠΙΣΚΕΨΕΙΣ ΣΤΗΝ ΑΡΧΑΙΑ ΟΛΥΜΠΙΑ, ΠΕΡΙΟΧΗ ΠΑΤΡΑΣ, ΚΑΤΑΚΟΛΟ ΚΛΠ.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σας,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σφάλισης για ιατροφαρμακευτική περίθαλψη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μαθητών και καθηγητών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)</w:t>
            </w:r>
          </w:p>
          <w:p w:rsidR="00126CC4" w:rsidRPr="00AE375F" w:rsidRDefault="00126CC4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677077" w:rsidRPr="00AE375F" w:rsidRDefault="0071763E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Δευτέρα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13</w:t>
            </w:r>
            <w:r w:rsidR="00BF3BFE">
              <w:rPr>
                <w:rFonts w:asciiTheme="minorHAnsi" w:hAnsiTheme="minorHAnsi" w:cs="Times New Roman"/>
                <w:b/>
                <w:sz w:val="20"/>
                <w:szCs w:val="20"/>
              </w:rPr>
              <w:t>/3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/2023</w:t>
            </w:r>
            <w:r w:rsidR="00677077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677077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677077" w:rsidRPr="00751EEA" w:rsidTr="00AE77A8">
        <w:trPr>
          <w:trHeight w:val="28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677077" w:rsidRPr="00A13423" w:rsidRDefault="00BF3BFE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Πέμπτη  16/3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/2023,     ώρα 11</w:t>
            </w:r>
            <w:r w:rsidR="00677077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677077" w:rsidRPr="00751EEA" w:rsidTr="00AE77A8">
        <w:trPr>
          <w:trHeight w:val="28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677077" w:rsidRDefault="00677077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D85A56" w:rsidRPr="00126CC4" w:rsidRDefault="00D85A56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Επιστροφή όλου του ποσού των χρημάτων σε μαθητές/τριες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που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κατά τον προγραμματισμένο έλεγχο πριν από την αναχώρηση (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rapid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test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) διαγνωσθούν θετικοί στον κορονοϊό και στους μαθητές/τριες που με ιατρική βεβαίωση αδυνατούν να ακολουθήσουν στην εκδρομή</w:t>
            </w:r>
            <w:r w:rsidR="00126CC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συμπεριλαμβανομένου και </w:t>
            </w:r>
            <w:r w:rsidR="00126CC4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covid</w:t>
            </w:r>
            <w:r w:rsidR="00126CC4" w:rsidRPr="00126CC4">
              <w:rPr>
                <w:rFonts w:asciiTheme="minorHAnsi" w:hAnsiTheme="minorHAnsi" w:cs="Times New Roman"/>
                <w:bCs/>
                <w:sz w:val="20"/>
                <w:szCs w:val="20"/>
              </w:rPr>
              <w:t>.</w:t>
            </w:r>
          </w:p>
          <w:p w:rsidR="00D85A56" w:rsidRPr="00F9367E" w:rsidRDefault="00D85A56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/>
                <w:b/>
                <w:sz w:val="20"/>
                <w:szCs w:val="20"/>
              </w:rPr>
              <w:t>Ε</w:t>
            </w:r>
            <w:r w:rsidRPr="00F9367E">
              <w:rPr>
                <w:rFonts w:ascii="Calibri" w:hAnsi="Calibri"/>
                <w:b/>
                <w:sz w:val="20"/>
                <w:szCs w:val="20"/>
              </w:rPr>
              <w:t>πιστροφή όλου του ποσού των χρημάτων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σε περίπτωση απαγόρευσης της εκδρομής </w:t>
            </w:r>
            <w:r>
              <w:rPr>
                <w:rFonts w:ascii="Calibri" w:hAnsi="Calibri"/>
                <w:sz w:val="20"/>
                <w:szCs w:val="20"/>
              </w:rPr>
              <w:t>λόγω ειδικών συνθηκών και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υγειονομικ</w:t>
            </w:r>
            <w:r>
              <w:rPr>
                <w:rFonts w:ascii="Calibri" w:hAnsi="Calibri"/>
                <w:sz w:val="20"/>
                <w:szCs w:val="20"/>
              </w:rPr>
              <w:t>ών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λόγ</w:t>
            </w:r>
            <w:r>
              <w:rPr>
                <w:rFonts w:ascii="Calibri" w:hAnsi="Calibri"/>
                <w:sz w:val="20"/>
                <w:szCs w:val="20"/>
              </w:rPr>
              <w:t>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από την Κυβέρνηση.</w:t>
            </w:r>
          </w:p>
          <w:p w:rsidR="00D85A56" w:rsidRPr="00A13423" w:rsidRDefault="00D85A56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</w:t>
            </w:r>
            <w:r w:rsidR="00D85A56" w:rsidRPr="00D85A56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τρια</w:t>
            </w:r>
            <w:proofErr w:type="spellEnd"/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 Το κόστος να παραμείνει σταθερό ανά μαθητή</w:t>
            </w:r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τρια</w:t>
            </w:r>
            <w:proofErr w:type="spellEnd"/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t>Στην προσφορά να αναφέρονται ονομαστικά τα προτεινόμενα ξενοδοχεία.</w:t>
            </w: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Pr="00751EEA" w:rsidRDefault="00E01401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85A56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773A5">
        <w:rPr>
          <w:rFonts w:ascii="Calibri" w:hAnsi="Calibri" w:cs="Times New Roman"/>
          <w:b/>
          <w:bCs/>
          <w:sz w:val="24"/>
          <w:szCs w:val="24"/>
        </w:rPr>
        <w:t>Σας υπενθυμίζουμε ότι:</w:t>
      </w:r>
    </w:p>
    <w:p w:rsidR="00D85A56" w:rsidRPr="00751EEA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</w:t>
      </w:r>
      <w:r w:rsidRPr="00751EEA">
        <w:rPr>
          <w:rFonts w:ascii="Calibri" w:hAnsi="Calibri" w:cs="Times New Roman"/>
          <w:sz w:val="24"/>
          <w:szCs w:val="24"/>
        </w:rPr>
        <w:t xml:space="preserve">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126CC4" w:rsidRPr="00126CC4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</w:t>
      </w:r>
      <w:r>
        <w:rPr>
          <w:rFonts w:ascii="Calibri" w:hAnsi="Calibri" w:cs="Times New Roman"/>
          <w:sz w:val="24"/>
          <w:szCs w:val="24"/>
        </w:rPr>
        <w:t>.</w:t>
      </w:r>
    </w:p>
    <w:p w:rsidR="00D85A56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85A56" w:rsidRPr="009773A5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D85A56" w:rsidRDefault="00D85A56" w:rsidP="00D85A56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  <w:u w:val="single"/>
        </w:rPr>
        <w:t>Ρήτρα αθέτησης όρων σύμβασης :</w:t>
      </w:r>
      <w:r>
        <w:rPr>
          <w:rFonts w:ascii="Calibri" w:hAnsi="Calibri" w:cs="Arial"/>
        </w:rPr>
        <w:t xml:space="preserve">  </w:t>
      </w:r>
    </w:p>
    <w:p w:rsidR="00D85A56" w:rsidRPr="00221972" w:rsidRDefault="00D85A56" w:rsidP="00D85A56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</w:rPr>
        <w:t>1.</w:t>
      </w:r>
      <w:r w:rsidRPr="003C16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Το 30% </w:t>
      </w:r>
      <w:r w:rsidRPr="003C169C">
        <w:rPr>
          <w:rFonts w:ascii="Calibri" w:hAnsi="Calibri" w:cs="Arial"/>
        </w:rPr>
        <w:t xml:space="preserve">του συνολικού ποσού, θα πληρωθεί 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εντός τριών ημερών από την επιστροφή</w:t>
      </w:r>
      <w:r>
        <w:rPr>
          <w:rFonts w:ascii="Calibri" w:hAnsi="Calibri" w:cs="Arial"/>
        </w:rPr>
        <w:t xml:space="preserve"> στον προορισμό</w:t>
      </w:r>
      <w:r w:rsidRPr="003C169C">
        <w:rPr>
          <w:rFonts w:ascii="Calibri" w:hAnsi="Calibri" w:cs="Arial"/>
        </w:rPr>
        <w:t xml:space="preserve">, εφόσον έχουν τηρηθεί επακριβώς τα </w:t>
      </w:r>
      <w:r>
        <w:rPr>
          <w:rFonts w:ascii="Calibri" w:hAnsi="Calibri" w:cs="Arial"/>
        </w:rPr>
        <w:t>σ</w:t>
      </w:r>
      <w:r w:rsidRPr="003C169C">
        <w:rPr>
          <w:rFonts w:ascii="Calibri" w:hAnsi="Calibri" w:cs="Arial"/>
        </w:rPr>
        <w:t xml:space="preserve">υμφωνηθέντα. </w:t>
      </w:r>
    </w:p>
    <w:p w:rsidR="00D85A56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2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Η επιτροπή α</w:t>
      </w:r>
      <w:r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="Calibri" w:hAnsi="Calibri" w:cs="Arial"/>
        </w:rPr>
        <w:t>γ</w:t>
      </w:r>
      <w:r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στο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="Calibri" w:hAnsi="Calibri" w:cs="Arial"/>
        </w:rPr>
        <w:t xml:space="preserve">ον συμφέρουσα </w:t>
      </w:r>
      <w:r w:rsidRPr="003C169C">
        <w:rPr>
          <w:rFonts w:ascii="Calibri" w:hAnsi="Calibri" w:cs="Arial"/>
        </w:rPr>
        <w:t xml:space="preserve">προσφορά. </w:t>
      </w:r>
    </w:p>
    <w:p w:rsidR="00D85A56" w:rsidRPr="003C169C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3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D85A56" w:rsidRPr="00347EE0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>4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Η επιτροπή α</w:t>
      </w:r>
      <w:r w:rsidRPr="003C169C">
        <w:rPr>
          <w:rFonts w:ascii="Calibri" w:hAnsi="Calibri" w:cs="Arial"/>
        </w:rPr>
        <w:t xml:space="preserve">ξιολόγησης </w:t>
      </w:r>
      <w:r>
        <w:rPr>
          <w:rFonts w:ascii="Calibri" w:hAnsi="Calibri" w:cs="Arial"/>
        </w:rPr>
        <w:t xml:space="preserve">μετά την ανάθεση της εκδρομής στο ταξιδιωτικό γραφείο </w:t>
      </w:r>
      <w:r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ξενοδοχείο.</w:t>
      </w:r>
    </w:p>
    <w:p w:rsidR="00B278E3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</w:t>
      </w:r>
    </w:p>
    <w:p w:rsidR="00126CC4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Default="00126CC4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Κωνσταντίνου Ευρυδίκη</w:t>
      </w: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Pr="00751EEA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</w:t>
      </w:r>
    </w:p>
    <w:sectPr w:rsidR="00126CC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F3F46"/>
    <w:multiLevelType w:val="hybridMultilevel"/>
    <w:tmpl w:val="91669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A5195"/>
    <w:multiLevelType w:val="hybridMultilevel"/>
    <w:tmpl w:val="B5FAD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7B92"/>
    <w:multiLevelType w:val="hybridMultilevel"/>
    <w:tmpl w:val="BFEEBC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D1BDE"/>
    <w:rsid w:val="00102063"/>
    <w:rsid w:val="00126CC4"/>
    <w:rsid w:val="0015698C"/>
    <w:rsid w:val="001709C0"/>
    <w:rsid w:val="001D59C4"/>
    <w:rsid w:val="001E0496"/>
    <w:rsid w:val="0021136E"/>
    <w:rsid w:val="00222933"/>
    <w:rsid w:val="002403C3"/>
    <w:rsid w:val="00253F31"/>
    <w:rsid w:val="002545BC"/>
    <w:rsid w:val="00261714"/>
    <w:rsid w:val="00281E1F"/>
    <w:rsid w:val="00286BBE"/>
    <w:rsid w:val="00291E3C"/>
    <w:rsid w:val="00297DD9"/>
    <w:rsid w:val="002A2042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0810"/>
    <w:rsid w:val="003A4413"/>
    <w:rsid w:val="003A4A8F"/>
    <w:rsid w:val="003A670A"/>
    <w:rsid w:val="003C09AC"/>
    <w:rsid w:val="00410BF1"/>
    <w:rsid w:val="004454AA"/>
    <w:rsid w:val="00453CE9"/>
    <w:rsid w:val="00473AEC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D2DB1"/>
    <w:rsid w:val="005E5891"/>
    <w:rsid w:val="006239A2"/>
    <w:rsid w:val="0064423C"/>
    <w:rsid w:val="00650649"/>
    <w:rsid w:val="00656413"/>
    <w:rsid w:val="00677077"/>
    <w:rsid w:val="00686B8C"/>
    <w:rsid w:val="00697EA0"/>
    <w:rsid w:val="006A4F47"/>
    <w:rsid w:val="006B2B72"/>
    <w:rsid w:val="006E2D1E"/>
    <w:rsid w:val="006F23D2"/>
    <w:rsid w:val="006F3A30"/>
    <w:rsid w:val="006F43E3"/>
    <w:rsid w:val="007038D6"/>
    <w:rsid w:val="007064AE"/>
    <w:rsid w:val="0071763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8E5635"/>
    <w:rsid w:val="008F2FA2"/>
    <w:rsid w:val="0090535E"/>
    <w:rsid w:val="00906C2F"/>
    <w:rsid w:val="009144DB"/>
    <w:rsid w:val="00937C65"/>
    <w:rsid w:val="00944D58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C407A"/>
    <w:rsid w:val="00AD6896"/>
    <w:rsid w:val="00AE375F"/>
    <w:rsid w:val="00AE564F"/>
    <w:rsid w:val="00AE77A8"/>
    <w:rsid w:val="00AF2F05"/>
    <w:rsid w:val="00B154E4"/>
    <w:rsid w:val="00B278E3"/>
    <w:rsid w:val="00B27E41"/>
    <w:rsid w:val="00B41878"/>
    <w:rsid w:val="00B50710"/>
    <w:rsid w:val="00B602E9"/>
    <w:rsid w:val="00B60749"/>
    <w:rsid w:val="00B702F2"/>
    <w:rsid w:val="00B93247"/>
    <w:rsid w:val="00B95033"/>
    <w:rsid w:val="00BB5B64"/>
    <w:rsid w:val="00BC3F8F"/>
    <w:rsid w:val="00BD05B3"/>
    <w:rsid w:val="00BD523C"/>
    <w:rsid w:val="00BF0267"/>
    <w:rsid w:val="00BF3BFE"/>
    <w:rsid w:val="00C17D8C"/>
    <w:rsid w:val="00C240F6"/>
    <w:rsid w:val="00C3288B"/>
    <w:rsid w:val="00C440D3"/>
    <w:rsid w:val="00C548BB"/>
    <w:rsid w:val="00C8083E"/>
    <w:rsid w:val="00C842CE"/>
    <w:rsid w:val="00C87D3D"/>
    <w:rsid w:val="00C94D35"/>
    <w:rsid w:val="00CA03FB"/>
    <w:rsid w:val="00CB4561"/>
    <w:rsid w:val="00CD3429"/>
    <w:rsid w:val="00CE6F1D"/>
    <w:rsid w:val="00CE7E6E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85A56"/>
    <w:rsid w:val="00DC0453"/>
    <w:rsid w:val="00DD5A03"/>
    <w:rsid w:val="00DD7538"/>
    <w:rsid w:val="00DF4404"/>
    <w:rsid w:val="00DF4D09"/>
    <w:rsid w:val="00E00724"/>
    <w:rsid w:val="00E01401"/>
    <w:rsid w:val="00E02843"/>
    <w:rsid w:val="00E12621"/>
    <w:rsid w:val="00E131AC"/>
    <w:rsid w:val="00E23D2F"/>
    <w:rsid w:val="00E61445"/>
    <w:rsid w:val="00E70572"/>
    <w:rsid w:val="00E768E7"/>
    <w:rsid w:val="00E90BD2"/>
    <w:rsid w:val="00EA0425"/>
    <w:rsid w:val="00EB0AE2"/>
    <w:rsid w:val="00EB4E4E"/>
    <w:rsid w:val="00EB5BF1"/>
    <w:rsid w:val="00ED1B17"/>
    <w:rsid w:val="00ED7746"/>
    <w:rsid w:val="00EF3988"/>
    <w:rsid w:val="00EF55D6"/>
    <w:rsid w:val="00F01643"/>
    <w:rsid w:val="00F04FD2"/>
    <w:rsid w:val="00F51A83"/>
    <w:rsid w:val="00F53A46"/>
    <w:rsid w:val="00F62FAC"/>
    <w:rsid w:val="00F83027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AC407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</TotalTime>
  <Pages>4</Pages>
  <Words>1034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cp:lastPrinted>2022-02-18T09:20:00Z</cp:lastPrinted>
  <dcterms:created xsi:type="dcterms:W3CDTF">2023-02-20T11:25:00Z</dcterms:created>
  <dcterms:modified xsi:type="dcterms:W3CDTF">2023-03-02T08:37:00Z</dcterms:modified>
</cp:coreProperties>
</file>