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518F" w14:textId="77777777" w:rsidR="00DA184B" w:rsidRDefault="00DA1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54C44C" w14:textId="77777777" w:rsidR="00DA184B" w:rsidRDefault="00DA184B"/>
    <w:p w14:paraId="6BFB8048" w14:textId="77777777" w:rsidR="00DA184B" w:rsidRDefault="00DA184B"/>
    <w:p w14:paraId="2A7540D8" w14:textId="77777777" w:rsidR="00DA184B" w:rsidRDefault="00DA184B"/>
    <w:p w14:paraId="6F456D84" w14:textId="77777777" w:rsidR="00DA184B" w:rsidRDefault="00DA184B"/>
    <w:tbl>
      <w:tblPr>
        <w:tblStyle w:val="a8"/>
        <w:tblW w:w="8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69"/>
        <w:gridCol w:w="4544"/>
      </w:tblGrid>
      <w:tr w:rsidR="00DA184B" w14:paraId="5218095D" w14:textId="77777777">
        <w:trPr>
          <w:trHeight w:val="2551"/>
        </w:trPr>
        <w:tc>
          <w:tcPr>
            <w:tcW w:w="4169" w:type="dxa"/>
          </w:tcPr>
          <w:p w14:paraId="558752F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4102CC" wp14:editId="2C154A24">
                  <wp:extent cx="375484" cy="375484"/>
                  <wp:effectExtent l="0" t="0" r="0" b="0"/>
                  <wp:docPr id="6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87C5CC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ABBEFB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ΕΛΛΗΝΙΚΗ ΔΗΜΟΚΡΑΤΙΑ</w:t>
            </w:r>
          </w:p>
          <w:p w14:paraId="26E6FED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ΥΠΟΥΡΓΕΙΟ  ΠΑΙΔΕΙΑΣ ΚΑΙ ΘΡΗΣΚΕΥΜΑΤΩΝ</w:t>
            </w:r>
          </w:p>
          <w:p w14:paraId="06CB580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- - - -</w:t>
            </w:r>
          </w:p>
          <w:p w14:paraId="41FC907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ΠΕΡΙΦΕΡΕΙΑΚΗ Δ/ΝΣΗ Π.Ε. ΚΑΙ Δ.Ε. ΑΤΤΙΚΗΣ</w:t>
            </w:r>
          </w:p>
          <w:p w14:paraId="113EADC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ΔΙΕΥΘΥΝΣΗ ΔΕΥΤΕΡΟΒΑΘΜΙΑΣ ΕΚΠΑΙΔΕΥΣΗΣ</w:t>
            </w:r>
          </w:p>
          <w:p w14:paraId="2C9D538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Β΄ ΑΘΗΝΑΣ</w:t>
            </w:r>
          </w:p>
          <w:p w14:paraId="2A9A50A4" w14:textId="77777777" w:rsidR="00DA184B" w:rsidRDefault="005743BC">
            <w:pP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ΠΡΟΤΥΠΟ ΓΥΜΝΑΣΙΟ ΑΝΑΒΡΥΤΩΝ </w:t>
            </w:r>
          </w:p>
        </w:tc>
        <w:tc>
          <w:tcPr>
            <w:tcW w:w="4544" w:type="dxa"/>
          </w:tcPr>
          <w:p w14:paraId="7D145AF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0F1FF09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2ED1BF55" w14:textId="6BB237D1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Ημερομηνία</w:t>
            </w:r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A079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</w:t>
            </w:r>
            <w:r w:rsidR="000A079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-23</w:t>
            </w:r>
          </w:p>
          <w:p w14:paraId="3FA5E929" w14:textId="1F976D25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Πρ</w:t>
            </w:r>
            <w:proofErr w:type="spellEnd"/>
            <w:r w:rsidR="00F60E7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A079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114</w:t>
            </w:r>
          </w:p>
          <w:p w14:paraId="5AEE9618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E010C8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59499F62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7874495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ΠΡΟΣ:  </w:t>
            </w:r>
          </w:p>
          <w:p w14:paraId="202F820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Τουριστικά Γραφεία</w:t>
            </w:r>
          </w:p>
          <w:p w14:paraId="599C092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(μέσω ιστοσελίδας Δ.Δ.Ε. Β΄ Αθήνας)</w:t>
            </w:r>
          </w:p>
        </w:tc>
      </w:tr>
    </w:tbl>
    <w:p w14:paraId="7F2C19B6" w14:textId="77777777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    </w:t>
      </w:r>
    </w:p>
    <w:p w14:paraId="59E34EA8" w14:textId="4EAF93CA" w:rsidR="00DA184B" w:rsidRDefault="005743BC">
      <w:pPr>
        <w:tabs>
          <w:tab w:val="left" w:pos="0"/>
          <w:tab w:val="left" w:pos="180"/>
        </w:tabs>
        <w:spacing w:before="120" w:after="200" w:line="360" w:lineRule="auto"/>
        <w:jc w:val="both"/>
        <w:rPr>
          <w:b/>
        </w:rPr>
      </w:pPr>
      <w:r>
        <w:rPr>
          <w:b/>
        </w:rPr>
        <w:t xml:space="preserve">ΘΕΜΑ: Πρόσκληση εκδήλωσης ενδιαφέροντος ταξιδιωτικών γραφείων για την πραγματοποίηση  τετραήμερης εκπαιδευτικής επίσκεψης ομάδας μαθητών </w:t>
      </w:r>
      <w:r w:rsidR="000A079B">
        <w:rPr>
          <w:b/>
        </w:rPr>
        <w:t>στη Βιέννη</w:t>
      </w:r>
      <w:r>
        <w:rPr>
          <w:b/>
        </w:rPr>
        <w:t>.</w:t>
      </w:r>
    </w:p>
    <w:p w14:paraId="004D6079" w14:textId="33A6E446" w:rsidR="00DA184B" w:rsidRPr="00C162FD" w:rsidRDefault="005743BC" w:rsidP="00F60E7C">
      <w:pPr>
        <w:tabs>
          <w:tab w:val="left" w:pos="0"/>
          <w:tab w:val="left" w:pos="180"/>
        </w:tabs>
        <w:spacing w:before="120" w:after="200"/>
        <w:jc w:val="both"/>
        <w:rPr>
          <w:b/>
          <w:bCs/>
          <w:u w:val="single"/>
        </w:rPr>
      </w:pPr>
      <w:r>
        <w:t xml:space="preserve">Προσκαλούνται τα ενδιαφερόμενα ταξιδιωτικά γραφεία να καταθέσουν εγγράφως κλειστές προσφορές με το κόστος (συμπεριλαμβανομένου και του ΦΠΑ) για τετραήμερη εκδρομή από την </w:t>
      </w:r>
      <w:r w:rsidRPr="00C162FD">
        <w:rPr>
          <w:b/>
          <w:bCs/>
          <w:u w:val="single"/>
        </w:rPr>
        <w:t xml:space="preserve">Τρίτη </w:t>
      </w:r>
      <w:r w:rsidR="000A079B">
        <w:rPr>
          <w:b/>
          <w:bCs/>
          <w:u w:val="single"/>
        </w:rPr>
        <w:t>9</w:t>
      </w:r>
      <w:r w:rsidRPr="00C162FD">
        <w:rPr>
          <w:b/>
          <w:bCs/>
          <w:u w:val="single"/>
        </w:rPr>
        <w:t xml:space="preserve"> Μαΐου 2023</w:t>
      </w:r>
      <w:r w:rsidRPr="00C162FD">
        <w:rPr>
          <w:b/>
          <w:bCs/>
        </w:rPr>
        <w:t xml:space="preserve"> έως και την </w:t>
      </w:r>
      <w:r w:rsidRPr="00C162FD">
        <w:rPr>
          <w:b/>
          <w:bCs/>
          <w:u w:val="single"/>
        </w:rPr>
        <w:t xml:space="preserve">Παρασκευή </w:t>
      </w:r>
      <w:r w:rsidR="000A079B">
        <w:rPr>
          <w:b/>
          <w:bCs/>
          <w:u w:val="single"/>
        </w:rPr>
        <w:t>12</w:t>
      </w:r>
      <w:r w:rsidRPr="00C162FD">
        <w:rPr>
          <w:b/>
          <w:bCs/>
          <w:u w:val="single"/>
        </w:rPr>
        <w:t xml:space="preserve"> Μαΐου 2023.</w:t>
      </w:r>
    </w:p>
    <w:p w14:paraId="337AA27A" w14:textId="1DA386F8" w:rsidR="00DA184B" w:rsidRDefault="005743BC" w:rsidP="008607D2">
      <w:pPr>
        <w:tabs>
          <w:tab w:val="left" w:pos="0"/>
          <w:tab w:val="left" w:pos="180"/>
        </w:tabs>
        <w:spacing w:before="240" w:after="120"/>
        <w:ind w:firstLine="720"/>
      </w:pPr>
      <w:r>
        <w:t xml:space="preserve">Οι προσφορές θα κατατεθούν κλειστές στο Γραφείο της Διεύθυνσης του σχολείου μας </w:t>
      </w:r>
      <w:r w:rsidRPr="008607D2">
        <w:rPr>
          <w:b/>
          <w:bCs/>
        </w:rPr>
        <w:t xml:space="preserve">έως και την </w:t>
      </w:r>
      <w:r w:rsidR="000A079B">
        <w:rPr>
          <w:b/>
          <w:bCs/>
          <w:u w:val="single"/>
        </w:rPr>
        <w:t>Τετάρτη</w:t>
      </w:r>
      <w:r w:rsidR="00F60E7C" w:rsidRPr="008607D2">
        <w:rPr>
          <w:b/>
          <w:bCs/>
          <w:u w:val="single"/>
        </w:rPr>
        <w:t xml:space="preserve"> </w:t>
      </w:r>
      <w:r w:rsidR="000A079B">
        <w:rPr>
          <w:b/>
          <w:bCs/>
          <w:u w:val="single"/>
        </w:rPr>
        <w:t>9</w:t>
      </w:r>
      <w:r w:rsidR="00F60E7C" w:rsidRPr="008607D2">
        <w:rPr>
          <w:b/>
          <w:bCs/>
          <w:u w:val="single"/>
        </w:rPr>
        <w:t>/</w:t>
      </w:r>
      <w:r w:rsidR="000A079B">
        <w:rPr>
          <w:b/>
          <w:bCs/>
          <w:u w:val="single"/>
        </w:rPr>
        <w:t>3</w:t>
      </w:r>
      <w:r w:rsidR="00F60E7C" w:rsidRPr="008607D2">
        <w:rPr>
          <w:b/>
          <w:bCs/>
          <w:u w:val="single"/>
        </w:rPr>
        <w:t>/23</w:t>
      </w:r>
      <w:r w:rsidRPr="008607D2">
        <w:rPr>
          <w:b/>
          <w:bCs/>
        </w:rPr>
        <w:t xml:space="preserve"> και </w:t>
      </w:r>
      <w:r w:rsidRPr="008607D2">
        <w:rPr>
          <w:b/>
          <w:bCs/>
          <w:u w:val="single"/>
        </w:rPr>
        <w:t xml:space="preserve">ώρα </w:t>
      </w:r>
      <w:r w:rsidR="00F60E7C" w:rsidRPr="008607D2">
        <w:rPr>
          <w:b/>
          <w:bCs/>
          <w:u w:val="single"/>
        </w:rPr>
        <w:t>1.00΄μμ</w:t>
      </w:r>
      <w:r w:rsidRPr="008607D2">
        <w:rPr>
          <w:b/>
          <w:bCs/>
        </w:rPr>
        <w:t xml:space="preserve"> ενώ το άνοιγμά τους θα γίνει την ίδια μέρα στ</w:t>
      </w:r>
      <w:r w:rsidR="00F60E7C" w:rsidRPr="008607D2">
        <w:rPr>
          <w:b/>
          <w:bCs/>
        </w:rPr>
        <w:t>η 1.30΄μμ</w:t>
      </w:r>
      <w:r w:rsidR="00F60E7C">
        <w:t xml:space="preserve"> </w:t>
      </w:r>
      <w:r>
        <w:t>στο γραφείο της Διευθύντριας.</w:t>
      </w:r>
    </w:p>
    <w:p w14:paraId="02B7F5B9" w14:textId="77777777" w:rsidR="00DA184B" w:rsidRDefault="005743BC" w:rsidP="00F60E7C">
      <w:pPr>
        <w:tabs>
          <w:tab w:val="left" w:pos="0"/>
          <w:tab w:val="left" w:pos="180"/>
        </w:tabs>
        <w:spacing w:before="240" w:after="120"/>
        <w:ind w:firstLine="720"/>
        <w:jc w:val="both"/>
      </w:pPr>
      <w:r>
        <w:t>Σημειώνεται ότι η κατάθεση των προσφορών θα γίνει με λήψη αριθμού πρωτοκόλλου από τους ενδιαφερομένους και όχι ταχυδρομικά ή με e-</w:t>
      </w:r>
      <w:proofErr w:type="spellStart"/>
      <w:r>
        <w:t>mail</w:t>
      </w:r>
      <w:proofErr w:type="spellEnd"/>
      <w:r>
        <w:t>. Μετά την επιλογή του πρακτορείου, θα υπογραφεί συμβόλαιο μεταξύ του σχολείου και του πρακτορείου για την τήρηση των δεσμεύσεων.</w:t>
      </w:r>
    </w:p>
    <w:p w14:paraId="338B22A4" w14:textId="70BE67EF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b/>
          <w:color w:val="000000"/>
        </w:rPr>
      </w:pPr>
      <w:r>
        <w:rPr>
          <w:b/>
          <w:color w:val="000000"/>
        </w:rPr>
        <w:tab/>
        <w:t xml:space="preserve">  </w:t>
      </w:r>
    </w:p>
    <w:tbl>
      <w:tblPr>
        <w:tblStyle w:val="a9"/>
        <w:tblW w:w="10305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9"/>
        <w:gridCol w:w="5188"/>
      </w:tblGrid>
      <w:tr w:rsidR="00DA184B" w14:paraId="0236C742" w14:textId="77777777" w:rsidTr="00B81119">
        <w:trPr>
          <w:trHeight w:val="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C0F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F0AB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ΣΧΟΛΕΙΟ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C4A" w14:textId="77777777" w:rsidR="00DA184B" w:rsidRPr="00F60E7C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  <w:color w:val="000000"/>
              </w:rPr>
            </w:pPr>
            <w:r w:rsidRPr="00F60E7C">
              <w:rPr>
                <w:bCs/>
                <w:color w:val="000000"/>
              </w:rPr>
              <w:t xml:space="preserve">   ΠΡΟΤΥΠΟ ΓΥΜΝΑΣΙΟ ΑΝΑΒΡΥΤ</w:t>
            </w:r>
            <w:r w:rsidRPr="00F60E7C">
              <w:rPr>
                <w:bCs/>
              </w:rPr>
              <w:t>ΩΝ</w:t>
            </w:r>
            <w:r w:rsidRPr="00F60E7C">
              <w:rPr>
                <w:bCs/>
                <w:color w:val="000000"/>
              </w:rPr>
              <w:t xml:space="preserve">             </w:t>
            </w:r>
          </w:p>
        </w:tc>
      </w:tr>
      <w:tr w:rsidR="00DA184B" w14:paraId="52B11F17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D05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AD1C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ΠΡΟΟΡΙΣΜΟΣ/ΟΙ-ΗΜΕΡΟΜΗΝΙΑ ΑΝΑΧΩΡΗΣΗΣ </w:t>
            </w:r>
          </w:p>
          <w:p w14:paraId="28E7FB6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ΚΑΙ ΕΠΙΣΤΡΟΦΗΣ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933B" w14:textId="2B2769DA" w:rsidR="00DA184B" w:rsidRPr="00F60E7C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  <w:color w:val="000000"/>
              </w:rPr>
            </w:pPr>
            <w:r w:rsidRPr="00F60E7C">
              <w:rPr>
                <w:bCs/>
              </w:rPr>
              <w:t>Β</w:t>
            </w:r>
            <w:r w:rsidR="000A079B">
              <w:rPr>
                <w:bCs/>
              </w:rPr>
              <w:t>ΙΕΝΝΗ</w:t>
            </w:r>
            <w:r w:rsidRPr="00F60E7C">
              <w:rPr>
                <w:bCs/>
                <w:color w:val="000000"/>
              </w:rPr>
              <w:t xml:space="preserve"> ΑΠΟ </w:t>
            </w:r>
            <w:r w:rsidR="000A079B">
              <w:rPr>
                <w:bCs/>
                <w:color w:val="000000"/>
              </w:rPr>
              <w:t>9</w:t>
            </w:r>
            <w:r w:rsidRPr="00F60E7C">
              <w:rPr>
                <w:bCs/>
                <w:color w:val="000000"/>
              </w:rPr>
              <w:t xml:space="preserve">-5-2023 ως </w:t>
            </w:r>
            <w:r w:rsidRPr="00F60E7C">
              <w:rPr>
                <w:bCs/>
              </w:rPr>
              <w:t>1</w:t>
            </w:r>
            <w:r w:rsidR="000A079B">
              <w:rPr>
                <w:bCs/>
              </w:rPr>
              <w:t>2</w:t>
            </w:r>
            <w:r w:rsidRPr="00F60E7C">
              <w:rPr>
                <w:bCs/>
                <w:color w:val="000000"/>
              </w:rPr>
              <w:t>-05-2023</w:t>
            </w:r>
            <w:r w:rsidRPr="00F60E7C">
              <w:rPr>
                <w:bCs/>
              </w:rPr>
              <w:t xml:space="preserve">. </w:t>
            </w:r>
            <w:r w:rsidR="00C162FD">
              <w:rPr>
                <w:bCs/>
              </w:rPr>
              <w:t>Με τρεις διανυκτερεύσεις</w:t>
            </w:r>
          </w:p>
        </w:tc>
      </w:tr>
      <w:tr w:rsidR="00DA184B" w14:paraId="508A1D18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9B5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76B" w14:textId="496172FC" w:rsidR="00DA184B" w:rsidRDefault="005743BC" w:rsidP="00B8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ΠΡΟΒΛΕΠΟΜΕΝΟ</w:t>
            </w:r>
            <w:r>
              <w:t xml:space="preserve">Σ </w:t>
            </w:r>
            <w:r>
              <w:rPr>
                <w:color w:val="000000"/>
              </w:rPr>
              <w:t>ΑΡΙΘΜΟΣ ΣΥΜΜΕΤΕΧΟΝΤΩΝ</w:t>
            </w:r>
            <w:r w:rsidR="00B81119">
              <w:rPr>
                <w:color w:val="000000"/>
              </w:rP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9E4B" w14:textId="35FA7C56" w:rsidR="00DA184B" w:rsidRPr="00F60E7C" w:rsidRDefault="000A0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="00994938">
              <w:rPr>
                <w:bCs/>
              </w:rPr>
              <w:t>-30</w:t>
            </w:r>
            <w:r w:rsidR="005743BC" w:rsidRPr="00F60E7C">
              <w:rPr>
                <w:bCs/>
                <w:color w:val="000000"/>
              </w:rPr>
              <w:t xml:space="preserve"> ΠΕΡΙΠΟΥ ΜΑΘΗΤΕΣ ΚΑΙ </w:t>
            </w:r>
            <w:r>
              <w:rPr>
                <w:bCs/>
              </w:rPr>
              <w:t>3</w:t>
            </w:r>
            <w:r w:rsidR="005743BC" w:rsidRPr="00F60E7C">
              <w:rPr>
                <w:bCs/>
                <w:color w:val="000000"/>
              </w:rPr>
              <w:t xml:space="preserve"> ΚΑΘΗΓΗΤΕΣ</w:t>
            </w:r>
          </w:p>
          <w:p w14:paraId="47959536" w14:textId="77777777" w:rsidR="00DA184B" w:rsidRPr="00F60E7C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</w:p>
        </w:tc>
      </w:tr>
      <w:tr w:rsidR="00DA184B" w14:paraId="4BBD4AB2" w14:textId="77777777" w:rsidTr="00B81119">
        <w:trPr>
          <w:trHeight w:val="50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11C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836" w14:textId="1EFD15AC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ΜΕΤΑΦΟΡΙΚΟ ΜΕΣΟ</w:t>
            </w:r>
            <w:r w:rsidR="00B81119">
              <w:rPr>
                <w:color w:val="000000"/>
              </w:rPr>
              <w:t>/</w:t>
            </w:r>
            <w:r>
              <w:rPr>
                <w:color w:val="000000"/>
              </w:rPr>
              <w:t>-</w:t>
            </w:r>
          </w:p>
          <w:p w14:paraId="4E0E7CAD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E99E" w14:textId="5435BE89" w:rsidR="00DA184B" w:rsidRDefault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pacing w:before="240"/>
              <w:jc w:val="both"/>
            </w:pPr>
            <w:r>
              <w:t>-</w:t>
            </w:r>
            <w:r w:rsidR="005743BC">
              <w:t>Μεταφορά των συμμετεχόντων</w:t>
            </w:r>
            <w:r>
              <w:t xml:space="preserve"> </w:t>
            </w:r>
            <w:r w:rsidR="005743BC">
              <w:rPr>
                <w:u w:val="single"/>
              </w:rPr>
              <w:t>με πούλμαν</w:t>
            </w:r>
            <w:r w:rsidR="005743BC">
              <w:t xml:space="preserve"> ΕΥΡΩΠΑΪΚΩΝ ΠΡΟΔΙΑΓΡΑΦΩΝ από τον χώρο του σχολείου στο αεροδρόμιο Ελ. Βενιζέλος και από το αεροδρόμιο Ελ. Βενιζέλος στον  χώρο του σχολείου.</w:t>
            </w:r>
          </w:p>
          <w:p w14:paraId="3BFC1409" w14:textId="6E3A7298" w:rsidR="00DA184B" w:rsidRDefault="00C162FD" w:rsidP="00C162FD">
            <w:pPr>
              <w:pStyle w:val="aa"/>
              <w:tabs>
                <w:tab w:val="left" w:pos="0"/>
                <w:tab w:val="left" w:pos="180"/>
              </w:tabs>
              <w:ind w:left="0"/>
              <w:jc w:val="both"/>
            </w:pPr>
            <w:r>
              <w:t>-</w:t>
            </w:r>
            <w:r w:rsidR="005743BC">
              <w:t xml:space="preserve">Μεταφορά των συμμετεχόντων </w:t>
            </w:r>
            <w:r w:rsidR="005743BC" w:rsidRPr="00C162FD">
              <w:rPr>
                <w:u w:val="single"/>
              </w:rPr>
              <w:t>με αεροπλάνο</w:t>
            </w:r>
            <w:r w:rsidR="005743BC">
              <w:t xml:space="preserve"> από Αθήνα προς το αεροδρόμιο τ</w:t>
            </w:r>
            <w:r w:rsidR="000A079B">
              <w:t>ης</w:t>
            </w:r>
            <w:r w:rsidR="005743BC">
              <w:t xml:space="preserve"> Β</w:t>
            </w:r>
            <w:r w:rsidR="000A079B">
              <w:t>ιέννης</w:t>
            </w:r>
            <w:r w:rsidR="005743BC">
              <w:t xml:space="preserve">  </w:t>
            </w:r>
            <w:r w:rsidR="005743BC" w:rsidRPr="00C162FD">
              <w:rPr>
                <w:u w:val="single"/>
              </w:rPr>
              <w:t>(απευθείας πρωινή πτήση</w:t>
            </w:r>
            <w:r w:rsidR="005743BC">
              <w:t>) και επιστροφή αεροπορικώς προς Αθήνα (</w:t>
            </w:r>
            <w:r w:rsidR="005743BC" w:rsidRPr="00C162FD">
              <w:rPr>
                <w:u w:val="single"/>
              </w:rPr>
              <w:t>απευθείας πτήση απογευματινή ή βραδινή</w:t>
            </w:r>
            <w:r w:rsidR="005743BC">
              <w:t>).</w:t>
            </w:r>
          </w:p>
          <w:p w14:paraId="2594E11C" w14:textId="2CDB7001" w:rsidR="00C162FD" w:rsidRDefault="00C162FD" w:rsidP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</w:pPr>
            <w:r>
              <w:t>-</w:t>
            </w:r>
            <w:r w:rsidR="005743BC">
              <w:t>Πούλμαν ΕΥΡΩΠΑΪΚΩΝ ΠΡΟΔΙΑΓΡΑΦΩΝ</w:t>
            </w:r>
            <w:r w:rsidR="005743BC">
              <w:rPr>
                <w:b/>
              </w:rPr>
              <w:t xml:space="preserve"> </w:t>
            </w:r>
            <w:r w:rsidR="005743BC">
              <w:t>στην αποκλειστική διάθεση των καθηγητών και των μαθητών καθ’ όλη τη διάρκεια της εκδρομής.</w:t>
            </w:r>
          </w:p>
          <w:p w14:paraId="10313B51" w14:textId="4E04C241" w:rsidR="00DA184B" w:rsidRPr="00C162FD" w:rsidRDefault="00C162FD" w:rsidP="00C162FD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</w:pPr>
            <w:r>
              <w:t>-</w:t>
            </w:r>
            <w:r w:rsidR="005743BC">
              <w:t xml:space="preserve">Διάθεση </w:t>
            </w:r>
            <w:r w:rsidR="005743BC" w:rsidRPr="00C162FD">
              <w:rPr>
                <w:u w:val="single"/>
              </w:rPr>
              <w:t>έμπειρου συνοδού</w:t>
            </w:r>
            <w:r w:rsidR="005743BC">
              <w:t xml:space="preserve">  καθ’ όλη τη διάρκεια της εκδρομής</w:t>
            </w:r>
            <w:r>
              <w:t>.</w:t>
            </w:r>
          </w:p>
        </w:tc>
      </w:tr>
      <w:tr w:rsidR="00DA184B" w14:paraId="64E061F0" w14:textId="77777777" w:rsidTr="00B81119">
        <w:trPr>
          <w:trHeight w:val="15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785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33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ΚΑΤΗΓΟΡΙΑ ΚΑΤΑΛΥΜΑΤΟΣ-</w:t>
            </w:r>
          </w:p>
          <w:p w14:paraId="73F51E1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  <w:p w14:paraId="1D9028E8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(ΜΟΝΟΚΛΙΝΑ/ΔΙΚΛΙΝΑ/ΤΡΙΚΛΙΝΑ-</w:t>
            </w:r>
          </w:p>
          <w:p w14:paraId="3E7E09F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ΠΡΩΙΝΟ Ή ΗΜΙΔΙΑΤΡΟΦΗ)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9CD" w14:textId="77777777" w:rsidR="00C162FD" w:rsidRDefault="00C162FD" w:rsidP="00F60E7C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hanging="573"/>
              <w:jc w:val="both"/>
            </w:pPr>
          </w:p>
          <w:p w14:paraId="1DBAD754" w14:textId="4BC038AC" w:rsidR="00DA184B" w:rsidRDefault="005743BC" w:rsidP="00F60E7C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hanging="573"/>
              <w:jc w:val="both"/>
            </w:pPr>
            <w:r>
              <w:t>Ξενοδοχεί</w:t>
            </w:r>
            <w:r w:rsidR="00C162FD">
              <w:t>ο</w:t>
            </w:r>
            <w:r>
              <w:t xml:space="preserve"> </w:t>
            </w:r>
            <w:r w:rsidR="00B81119">
              <w:t xml:space="preserve">τουλάχιστον 3 αστέρων στη </w:t>
            </w:r>
            <w:r w:rsidR="000A079B">
              <w:t>Βιέννη</w:t>
            </w:r>
            <w:r w:rsidR="00C162FD">
              <w:t xml:space="preserve"> </w:t>
            </w:r>
            <w:r>
              <w:t xml:space="preserve">(να αναφέρονται ονομαστικά) </w:t>
            </w:r>
          </w:p>
          <w:p w14:paraId="3AA5FF7B" w14:textId="77777777" w:rsidR="00C162FD" w:rsidRDefault="005743BC" w:rsidP="00F60E7C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before="240" w:after="240"/>
              <w:ind w:left="0" w:hanging="573"/>
              <w:jc w:val="both"/>
            </w:pPr>
            <w:r>
              <w:t>3 πρωινά για μαθητές και συνοδούς καθηγητές.</w:t>
            </w:r>
          </w:p>
          <w:p w14:paraId="65CB9443" w14:textId="4D31BDFB" w:rsidR="00DA184B" w:rsidRDefault="00C162FD" w:rsidP="00F60E7C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before="240" w:after="240"/>
              <w:ind w:left="0" w:hanging="573"/>
              <w:jc w:val="both"/>
            </w:pPr>
            <w:r>
              <w:t xml:space="preserve">3 </w:t>
            </w:r>
            <w:r w:rsidR="005743BC">
              <w:t>γεύματα, ή δείπνα (προσαρμοσμένα στο πρόγραμμα των επισκέψεων που θα διαμορφώσει το σχολείο) για μαθητές και συνοδούς καθηγητές</w:t>
            </w:r>
          </w:p>
          <w:p w14:paraId="00BEB734" w14:textId="52880D5D" w:rsidR="00DA184B" w:rsidRDefault="005743BC" w:rsidP="00F60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0" w:hanging="573"/>
              <w:jc w:val="both"/>
            </w:pPr>
            <w:r>
              <w:t>Μαθητές:  δίκλινα ή τρίκλινα δωμάτια, καθηγητές: μονόκλινα.</w:t>
            </w:r>
          </w:p>
          <w:p w14:paraId="2F86E3DD" w14:textId="77777777" w:rsidR="00DA184B" w:rsidRDefault="00DA1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</w:p>
        </w:tc>
      </w:tr>
      <w:tr w:rsidR="00DA184B" w14:paraId="108559C2" w14:textId="77777777" w:rsidTr="00994938">
        <w:trPr>
          <w:trHeight w:val="20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290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DC5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ΛΟΙΠΕΣ ΥΠΗΡΕΣΙΕΣ (ΠΡΟΓΡΑΜΜΑ, ΠΑΡΑΚΟΛΟΥΘΗΣΗ </w:t>
            </w:r>
          </w:p>
          <w:p w14:paraId="178051D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B923" w14:textId="55EBE7BB" w:rsidR="00DA184B" w:rsidRDefault="005743BC">
            <w:pPr>
              <w:tabs>
                <w:tab w:val="left" w:pos="0"/>
                <w:tab w:val="left" w:pos="180"/>
              </w:tabs>
              <w:spacing w:before="240" w:after="240"/>
            </w:pPr>
            <w:r>
              <w:t xml:space="preserve">Το πρόγραμμα της εκδρομής θα διαμορφωθεί </w:t>
            </w:r>
            <w:r w:rsidR="00C162FD">
              <w:t>από το σχολείο</w:t>
            </w:r>
            <w:r>
              <w:t>. Γενικά, θα περιλαμβάνει:</w:t>
            </w:r>
          </w:p>
          <w:p w14:paraId="3E67005A" w14:textId="47045910" w:rsidR="00DA184B" w:rsidRDefault="005743BC" w:rsidP="00C162FD">
            <w:pPr>
              <w:tabs>
                <w:tab w:val="left" w:pos="0"/>
                <w:tab w:val="left" w:pos="180"/>
              </w:tabs>
              <w:spacing w:before="240" w:after="240"/>
            </w:pPr>
            <w:r>
              <w:t xml:space="preserve">- μετακινήσεις με το λεωφορείο </w:t>
            </w:r>
            <w:proofErr w:type="spellStart"/>
            <w:r w:rsidR="00C162FD">
              <w:t>καθόλη</w:t>
            </w:r>
            <w:proofErr w:type="spellEnd"/>
            <w:r w:rsidR="00C162FD">
              <w:t xml:space="preserve"> τη διάρκεια της εκδρομής με επισκέψεις σε αξιοθέατα</w:t>
            </w:r>
            <w:r w:rsidR="00994938">
              <w:t xml:space="preserve"> της ευρύτερης περιοχής</w:t>
            </w:r>
            <w:r w:rsidR="000A079B">
              <w:t>.</w:t>
            </w:r>
          </w:p>
        </w:tc>
      </w:tr>
      <w:tr w:rsidR="00DA184B" w14:paraId="4DA5406A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31E1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CB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CF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03114C0A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01D1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8A8F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ΠΡΟΣΘΕΤΗ ΠΡΟΑΙΡΕΤΙΚΗ ΑΣΦΑΛΙΣΗ ΚΑΛΥΨΗΣ</w:t>
            </w:r>
          </w:p>
          <w:p w14:paraId="6A2795C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904B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4962EF52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75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689E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ΤΕΛΙΚΗ ΣΥΝΟΛΙΚΗ ΤΙΜΗ ΟΡΓΑΝΩΜΕΝΟΥ ΤΑΞΙΔΙΟΥ</w:t>
            </w:r>
          </w:p>
          <w:p w14:paraId="56926CD5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 Φ.Π.Α.)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15E6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DA184B" w14:paraId="453DD158" w14:textId="77777777" w:rsidTr="00B81119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3AA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9A9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ΕΠΙΒΑΡΥΝΣΗ ΑΝΑ ΜΑΘΗΤΗ </w:t>
            </w:r>
          </w:p>
          <w:p w14:paraId="10810743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Φ.Π.Α.)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807" w14:textId="77777777" w:rsidR="00DA184B" w:rsidRDefault="0057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</w:tbl>
    <w:p w14:paraId="7EC3DFF5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3B73B4E3" w14:textId="77777777" w:rsidR="00DA184B" w:rsidRDefault="005743BC">
      <w:pPr>
        <w:tabs>
          <w:tab w:val="left" w:pos="0"/>
          <w:tab w:val="left" w:pos="180"/>
        </w:tabs>
        <w:spacing w:before="240" w:after="60" w:line="276" w:lineRule="auto"/>
        <w:jc w:val="both"/>
      </w:pPr>
      <w:r>
        <w:rPr>
          <w:b/>
        </w:rPr>
        <w:t>Διευκρινίζεται ότι</w:t>
      </w:r>
      <w:r>
        <w:t>:</w:t>
      </w:r>
    </w:p>
    <w:p w14:paraId="60EF3E1B" w14:textId="687FD9A7" w:rsidR="00DA184B" w:rsidRDefault="005743BC" w:rsidP="002911C5">
      <w:pPr>
        <w:tabs>
          <w:tab w:val="left" w:pos="0"/>
          <w:tab w:val="left" w:pos="180"/>
        </w:tabs>
        <w:spacing w:after="60" w:line="276" w:lineRule="auto"/>
        <w:ind w:left="426" w:hanging="702"/>
        <w:jc w:val="both"/>
      </w:pPr>
      <w:r>
        <w:lastRenderedPageBreak/>
        <w:t xml:space="preserve"> </w:t>
      </w:r>
      <w:r w:rsidR="00994655">
        <w:rPr>
          <w:b/>
        </w:rPr>
        <w:t>α</w:t>
      </w:r>
      <w:r>
        <w:rPr>
          <w:b/>
        </w:rPr>
        <w:t>)</w:t>
      </w:r>
      <w:r>
        <w:t xml:space="preserve"> Τα δωμάτια των μαθητών θα πρέπει να είναι δίκλινα ή τρίκλινα (χωρίς προσθήκη επιπλέον κλίνης σε δίκλινα δωμάτια) και όχι διάσπαρτα, ενώ των συνοδών καθηγητών θα πρέπει να είναι μονόκλινα και να είναι κοντά στα δωμάτια των μαθητών.</w:t>
      </w:r>
    </w:p>
    <w:p w14:paraId="552E8340" w14:textId="77777777" w:rsidR="00DA184B" w:rsidRDefault="005743BC" w:rsidP="002911C5">
      <w:pPr>
        <w:tabs>
          <w:tab w:val="left" w:pos="142"/>
          <w:tab w:val="left" w:pos="180"/>
        </w:tabs>
        <w:spacing w:after="60" w:line="276" w:lineRule="auto"/>
        <w:ind w:left="426" w:hanging="568"/>
        <w:jc w:val="both"/>
      </w:pPr>
      <w:r>
        <w:rPr>
          <w:b/>
        </w:rPr>
        <w:t xml:space="preserve"> β) </w:t>
      </w:r>
      <w:r>
        <w:t>Για την επιλογή του πρακτορείου η Επιτροπή αξιολόγησης των προσφορών συνεκτιμά την τιμή, την ποιότητα, την διευκόλυνση στο πρόγραμμα εκπαιδευτικών επισκέψεων και το εύρος των προσφερόμενων παροχών.</w:t>
      </w:r>
    </w:p>
    <w:p w14:paraId="746E083C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3C3EEBC5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</w:pPr>
    </w:p>
    <w:p w14:paraId="54E7B5B6" w14:textId="37BBDDF3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Η</w:t>
      </w:r>
      <w:r>
        <w:rPr>
          <w:b/>
        </w:rPr>
        <w:t xml:space="preserve"> </w:t>
      </w:r>
      <w:r>
        <w:rPr>
          <w:b/>
          <w:color w:val="000000"/>
        </w:rPr>
        <w:t>Διευθύντρια του σχολείου</w:t>
      </w:r>
    </w:p>
    <w:p w14:paraId="3D3E8A32" w14:textId="4C6578AA" w:rsidR="008607D2" w:rsidRDefault="008607D2" w:rsidP="008607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Γεωργία Ρουμπέα</w:t>
      </w:r>
    </w:p>
    <w:p w14:paraId="5832FC74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color w:val="000000"/>
        </w:rPr>
      </w:pPr>
    </w:p>
    <w:p w14:paraId="370BD937" w14:textId="77777777" w:rsidR="00DA184B" w:rsidRDefault="005743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color w:val="000000"/>
        </w:rPr>
      </w:pPr>
      <w:r>
        <w:rPr>
          <w:color w:val="000000"/>
        </w:rPr>
        <w:tab/>
      </w:r>
    </w:p>
    <w:p w14:paraId="5C98DC1C" w14:textId="77777777" w:rsidR="00DA184B" w:rsidRDefault="00DA18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sectPr w:rsidR="00DA184B" w:rsidSect="00B81119">
      <w:pgSz w:w="11906" w:h="16838"/>
      <w:pgMar w:top="284" w:right="1134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20B"/>
    <w:multiLevelType w:val="multilevel"/>
    <w:tmpl w:val="82627F42"/>
    <w:lvl w:ilvl="0">
      <w:start w:val="1"/>
      <w:numFmt w:val="bullet"/>
      <w:lvlText w:val="-"/>
      <w:lvlJc w:val="left"/>
      <w:pPr>
        <w:ind w:left="-7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64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36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08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0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52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24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496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684" w:hanging="360"/>
      </w:pPr>
      <w:rPr>
        <w:u w:val="none"/>
      </w:rPr>
    </w:lvl>
  </w:abstractNum>
  <w:abstractNum w:abstractNumId="1" w15:restartNumberingAfterBreak="0">
    <w:nsid w:val="1B0A1407"/>
    <w:multiLevelType w:val="multilevel"/>
    <w:tmpl w:val="2E223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553E6"/>
    <w:multiLevelType w:val="multilevel"/>
    <w:tmpl w:val="A7444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5785E"/>
    <w:multiLevelType w:val="multilevel"/>
    <w:tmpl w:val="F148F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502E2E"/>
    <w:multiLevelType w:val="multilevel"/>
    <w:tmpl w:val="B492D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23804067">
    <w:abstractNumId w:val="1"/>
  </w:num>
  <w:num w:numId="2" w16cid:durableId="226453081">
    <w:abstractNumId w:val="4"/>
  </w:num>
  <w:num w:numId="3" w16cid:durableId="1110588697">
    <w:abstractNumId w:val="2"/>
  </w:num>
  <w:num w:numId="4" w16cid:durableId="880705056">
    <w:abstractNumId w:val="0"/>
  </w:num>
  <w:num w:numId="5" w16cid:durableId="1251548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B"/>
    <w:rsid w:val="000A079B"/>
    <w:rsid w:val="002911C5"/>
    <w:rsid w:val="005743BC"/>
    <w:rsid w:val="00852424"/>
    <w:rsid w:val="008607D2"/>
    <w:rsid w:val="008C5A29"/>
    <w:rsid w:val="00994655"/>
    <w:rsid w:val="00994938"/>
    <w:rsid w:val="00A5699E"/>
    <w:rsid w:val="00B81119"/>
    <w:rsid w:val="00C162FD"/>
    <w:rsid w:val="00DA184B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489A"/>
  <w15:docId w15:val="{D7F18944-EEFD-4916-88D5-6B70A2D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C1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kFnMUrFYiuRlyzr/BlNEpBTGog==">AMUW2mXdLCTgrf7liF8FfNW5PQfc++ielmyyjqto8ApF8zf6X9065jsAVegRbrE9yS6+g+N0b88uCGN7aA/oX+CU5PWntBDn7IvKlbV1Mo7zu5SW/0cZVxY=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Sissy</dc:creator>
  <cp:lastModifiedBy>Yioula Roumpea</cp:lastModifiedBy>
  <cp:revision>2</cp:revision>
  <dcterms:created xsi:type="dcterms:W3CDTF">2023-03-02T12:25:00Z</dcterms:created>
  <dcterms:modified xsi:type="dcterms:W3CDTF">2023-03-02T12:25:00Z</dcterms:modified>
</cp:coreProperties>
</file>