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ΕΛΛΗΝΙΚΗ ΔΗΜΟΚΡΑΤΙΑ</w:t>
            </w:r>
          </w:p>
          <w:p w:rsidR="00546E0B"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ΥΠΟΥΡΓΕΙΟ  ΠΑΙΔΕΙΑΣ</w:t>
            </w:r>
            <w:r w:rsidR="00546E0B">
              <w:rPr>
                <w:rFonts w:ascii="Calibri" w:hAnsi="Calibri" w:cs="Times New Roman"/>
                <w:b/>
                <w:sz w:val="18"/>
                <w:szCs w:val="18"/>
              </w:rPr>
              <w:t>,</w:t>
            </w:r>
            <w:r w:rsidRPr="00863BF2">
              <w:rPr>
                <w:rFonts w:ascii="Calibri" w:hAnsi="Calibri" w:cs="Times New Roman"/>
                <w:b/>
                <w:sz w:val="18"/>
                <w:szCs w:val="18"/>
              </w:rPr>
              <w:t xml:space="preserve"> ΘΡΗΣΚΕΥΜΑΤΩΝ</w:t>
            </w:r>
            <w:r w:rsidR="00546E0B">
              <w:rPr>
                <w:rFonts w:ascii="Calibri" w:hAnsi="Calibri" w:cs="Times New Roman"/>
                <w:b/>
                <w:sz w:val="18"/>
                <w:szCs w:val="18"/>
              </w:rPr>
              <w:t xml:space="preserve"> ΚΑΙ  ΑΘΛΗΤΙΣΜΟΥ</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 - - - -</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ΠΕΡΙΦΕΡΕΙΑΚΗ Δ/ΝΣΗ Π.Ε. ΚΑΙ Δ.Ε. ΑΤΤΙΚΗΣ</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ΔΙΕΥΘΥΝΣΗ ΔΕΥΤΕΡΟΒΑΘΜΙΑΣ ΕΚΠΑΙΔΕΥΣΗΣ</w:t>
            </w:r>
          </w:p>
          <w:p w:rsidR="007D4C6B" w:rsidRPr="00863BF2" w:rsidRDefault="007D4C6B" w:rsidP="007D4C6B">
            <w:pPr>
              <w:pStyle w:val="2"/>
              <w:tabs>
                <w:tab w:val="left" w:pos="0"/>
                <w:tab w:val="left" w:pos="180"/>
              </w:tabs>
              <w:jc w:val="center"/>
              <w:rPr>
                <w:rFonts w:ascii="Calibri" w:hAnsi="Calibri" w:cs="Times New Roman"/>
                <w:b/>
                <w:sz w:val="18"/>
                <w:szCs w:val="18"/>
              </w:rPr>
            </w:pPr>
            <w:r w:rsidRPr="00863BF2">
              <w:rPr>
                <w:rFonts w:ascii="Calibri" w:hAnsi="Calibri" w:cs="Times New Roman"/>
                <w:b/>
                <w:sz w:val="18"/>
                <w:szCs w:val="18"/>
              </w:rPr>
              <w:t>Β΄ ΑΘΗΝΑΣ</w:t>
            </w:r>
          </w:p>
          <w:p w:rsidR="007D4C6B" w:rsidRPr="007D4C6B" w:rsidRDefault="007D4C6B" w:rsidP="00546E0B">
            <w:pPr>
              <w:pStyle w:val="2"/>
              <w:tabs>
                <w:tab w:val="left" w:pos="0"/>
                <w:tab w:val="left" w:pos="180"/>
              </w:tabs>
              <w:jc w:val="center"/>
              <w:rPr>
                <w:rFonts w:ascii="Calibri" w:hAnsi="Calibri" w:cs="Times New Roman"/>
                <w:sz w:val="18"/>
                <w:szCs w:val="18"/>
              </w:rPr>
            </w:pPr>
            <w:r w:rsidRPr="00863BF2">
              <w:rPr>
                <w:rFonts w:ascii="Calibri" w:hAnsi="Calibri" w:cs="Times New Roman"/>
                <w:b/>
                <w:sz w:val="18"/>
                <w:szCs w:val="18"/>
              </w:rPr>
              <w:t xml:space="preserve"> </w:t>
            </w:r>
            <w:r w:rsidR="00546E0B">
              <w:rPr>
                <w:rFonts w:ascii="Calibri" w:hAnsi="Calibri" w:cs="Times New Roman"/>
                <w:b/>
                <w:sz w:val="18"/>
                <w:szCs w:val="18"/>
              </w:rPr>
              <w:t>5</w:t>
            </w:r>
            <w:r w:rsidR="00863BF2" w:rsidRPr="00863BF2">
              <w:rPr>
                <w:rFonts w:ascii="Calibri" w:hAnsi="Calibri" w:cs="Times New Roman"/>
                <w:b/>
                <w:sz w:val="18"/>
                <w:szCs w:val="18"/>
                <w:vertAlign w:val="superscript"/>
              </w:rPr>
              <w:t>ο</w:t>
            </w:r>
            <w:r w:rsidR="00863BF2" w:rsidRPr="00863BF2">
              <w:rPr>
                <w:rFonts w:ascii="Calibri" w:hAnsi="Calibri" w:cs="Times New Roman"/>
                <w:b/>
                <w:sz w:val="18"/>
                <w:szCs w:val="18"/>
              </w:rPr>
              <w:t xml:space="preserve">   ΓΕ.Λ. ΧΑΛΑΝΔΡΙΟΥ</w:t>
            </w:r>
            <w:r w:rsidRPr="00863BF2">
              <w:rPr>
                <w:rFonts w:ascii="Calibri" w:hAnsi="Calibri" w:cs="Times New Roman"/>
                <w:b/>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546E0B" w:rsidRDefault="00863BF2"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Χαλάνδρι, </w:t>
            </w:r>
          </w:p>
          <w:p w:rsidR="00863BF2" w:rsidRDefault="00546E0B"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18</w:t>
            </w:r>
            <w:r w:rsidR="00863BF2">
              <w:rPr>
                <w:rFonts w:ascii="Calibri" w:hAnsi="Calibri" w:cs="Times New Roman"/>
                <w:b/>
                <w:sz w:val="18"/>
                <w:szCs w:val="18"/>
              </w:rPr>
              <w:t>/10/202</w:t>
            </w:r>
            <w:r>
              <w:rPr>
                <w:rFonts w:ascii="Calibri" w:hAnsi="Calibri" w:cs="Times New Roman"/>
                <w:b/>
                <w:sz w:val="18"/>
                <w:szCs w:val="18"/>
              </w:rPr>
              <w:t>3</w:t>
            </w:r>
          </w:p>
          <w:p w:rsidR="00863BF2" w:rsidRDefault="00863BF2"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534CD1">
              <w:rPr>
                <w:rFonts w:ascii="Calibri" w:hAnsi="Calibri" w:cs="Times New Roman"/>
                <w:b/>
                <w:sz w:val="18"/>
                <w:szCs w:val="18"/>
              </w:rPr>
              <w:t>.729</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Style w:val="a9"/>
        <w:tblW w:w="10321" w:type="dxa"/>
        <w:tblLook w:val="04A0"/>
      </w:tblPr>
      <w:tblGrid>
        <w:gridCol w:w="517"/>
        <w:gridCol w:w="4261"/>
        <w:gridCol w:w="1071"/>
        <w:gridCol w:w="3190"/>
        <w:gridCol w:w="1282"/>
      </w:tblGrid>
      <w:tr w:rsidR="00772D09" w:rsidRPr="0035169E" w:rsidTr="000B599B">
        <w:trPr>
          <w:trHeight w:val="272"/>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gridSpan w:val="2"/>
            <w:hideMark/>
          </w:tcPr>
          <w:p w:rsidR="00772D09" w:rsidRPr="00522433" w:rsidRDefault="00772D09" w:rsidP="00546E0B">
            <w:pPr>
              <w:pStyle w:val="2"/>
              <w:tabs>
                <w:tab w:val="left" w:pos="0"/>
                <w:tab w:val="left" w:pos="180"/>
              </w:tabs>
              <w:jc w:val="both"/>
              <w:rPr>
                <w:rFonts w:ascii="Calibri" w:hAnsi="Calibri" w:cs="Times New Roman"/>
                <w:b/>
                <w:sz w:val="18"/>
                <w:szCs w:val="18"/>
              </w:rPr>
            </w:pPr>
            <w:r w:rsidRPr="00522433">
              <w:rPr>
                <w:rFonts w:ascii="Calibri" w:hAnsi="Calibri" w:cs="Times New Roman"/>
                <w:b/>
                <w:sz w:val="18"/>
                <w:szCs w:val="18"/>
              </w:rPr>
              <w:t xml:space="preserve">             </w:t>
            </w:r>
            <w:r w:rsidR="00863BF2" w:rsidRPr="00522433">
              <w:rPr>
                <w:rFonts w:ascii="Calibri" w:hAnsi="Calibri" w:cs="Times New Roman"/>
                <w:b/>
                <w:sz w:val="18"/>
                <w:szCs w:val="18"/>
              </w:rPr>
              <w:t xml:space="preserve"> </w:t>
            </w:r>
            <w:r w:rsidR="00546E0B" w:rsidRPr="00522433">
              <w:rPr>
                <w:rFonts w:ascii="Calibri" w:hAnsi="Calibri" w:cs="Times New Roman"/>
                <w:b/>
                <w:sz w:val="18"/>
                <w:szCs w:val="18"/>
              </w:rPr>
              <w:t>5</w:t>
            </w:r>
            <w:r w:rsidR="00863BF2" w:rsidRPr="00522433">
              <w:rPr>
                <w:rFonts w:ascii="Calibri" w:hAnsi="Calibri" w:cs="Times New Roman"/>
                <w:b/>
                <w:sz w:val="18"/>
                <w:szCs w:val="18"/>
                <w:vertAlign w:val="superscript"/>
              </w:rPr>
              <w:t>ο</w:t>
            </w:r>
            <w:r w:rsidR="00863BF2" w:rsidRPr="00522433">
              <w:rPr>
                <w:rFonts w:ascii="Calibri" w:hAnsi="Calibri" w:cs="Times New Roman"/>
                <w:b/>
                <w:sz w:val="18"/>
                <w:szCs w:val="18"/>
              </w:rPr>
              <w:t xml:space="preserve">   ΓΕ.Λ. ΧΑΛΑΝΔΡΙΟΥ                                                                                                                </w:t>
            </w:r>
            <w:r w:rsidRPr="00522433">
              <w:rPr>
                <w:rFonts w:ascii="Calibri" w:hAnsi="Calibri" w:cs="Times New Roman"/>
                <w:b/>
                <w:sz w:val="18"/>
                <w:szCs w:val="18"/>
              </w:rPr>
              <w:t xml:space="preserve">   </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gridSpan w:val="2"/>
          </w:tcPr>
          <w:p w:rsidR="00007FFA" w:rsidRPr="00522433" w:rsidRDefault="00007FFA" w:rsidP="00007FFA">
            <w:pPr>
              <w:autoSpaceDE w:val="0"/>
              <w:autoSpaceDN w:val="0"/>
              <w:adjustRightInd w:val="0"/>
              <w:rPr>
                <w:rFonts w:ascii="Calibri" w:eastAsiaTheme="minorHAnsi" w:hAnsi="Calibri" w:cs="Calibri"/>
                <w:b/>
                <w:i/>
                <w:iCs/>
                <w:sz w:val="20"/>
                <w:szCs w:val="20"/>
                <w:lang w:eastAsia="en-US"/>
              </w:rPr>
            </w:pPr>
            <w:r w:rsidRPr="00522433">
              <w:rPr>
                <w:rFonts w:ascii="Calibri" w:eastAsiaTheme="minorHAnsi" w:hAnsi="Calibri" w:cs="Calibri"/>
                <w:b/>
                <w:i/>
                <w:iCs/>
                <w:sz w:val="20"/>
                <w:szCs w:val="20"/>
                <w:lang w:eastAsia="en-US"/>
              </w:rPr>
              <w:t>ΧΑΝΙΑ - ΚΡΗΤΗ</w:t>
            </w:r>
          </w:p>
          <w:p w:rsidR="00772D09" w:rsidRPr="0035169E" w:rsidRDefault="00007FFA" w:rsidP="00007FFA">
            <w:pPr>
              <w:pStyle w:val="2"/>
              <w:tabs>
                <w:tab w:val="left" w:pos="0"/>
                <w:tab w:val="left" w:pos="180"/>
              </w:tabs>
              <w:jc w:val="both"/>
              <w:rPr>
                <w:rFonts w:ascii="Calibri" w:hAnsi="Calibri" w:cs="Times New Roman"/>
                <w:b/>
                <w:sz w:val="18"/>
                <w:szCs w:val="18"/>
              </w:rPr>
            </w:pPr>
            <w:r w:rsidRPr="00522433">
              <w:rPr>
                <w:rFonts w:ascii="Calibri" w:eastAsiaTheme="minorHAnsi" w:hAnsi="Calibri" w:cs="Calibri"/>
                <w:b/>
                <w:i/>
                <w:iCs/>
                <w:sz w:val="20"/>
                <w:szCs w:val="20"/>
                <w:lang w:eastAsia="en-US"/>
              </w:rPr>
              <w:t>ΑΠΟ 09/12/2023 ΕΩΣ 14/12/2023</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gridSpan w:val="2"/>
          </w:tcPr>
          <w:p w:rsidR="00007FFA" w:rsidRPr="00522433" w:rsidRDefault="00007FFA" w:rsidP="00007FFA">
            <w:pPr>
              <w:autoSpaceDE w:val="0"/>
              <w:autoSpaceDN w:val="0"/>
              <w:adjustRightInd w:val="0"/>
              <w:rPr>
                <w:rFonts w:ascii="Calibri" w:eastAsiaTheme="minorHAnsi" w:hAnsi="Calibri" w:cs="Calibri"/>
                <w:b/>
                <w:i/>
                <w:iCs/>
                <w:sz w:val="20"/>
                <w:szCs w:val="20"/>
                <w:lang w:eastAsia="en-US"/>
              </w:rPr>
            </w:pPr>
            <w:r w:rsidRPr="00522433">
              <w:rPr>
                <w:rFonts w:ascii="Calibri" w:eastAsiaTheme="minorHAnsi" w:hAnsi="Calibri" w:cs="Calibri"/>
                <w:b/>
                <w:i/>
                <w:iCs/>
                <w:sz w:val="20"/>
                <w:szCs w:val="20"/>
                <w:lang w:eastAsia="en-US"/>
              </w:rPr>
              <w:t>ΜΑΘΗΤΕΣ 45</w:t>
            </w:r>
          </w:p>
          <w:p w:rsidR="00772D09" w:rsidRPr="0035169E" w:rsidRDefault="00007FFA" w:rsidP="00007FFA">
            <w:pPr>
              <w:pStyle w:val="2"/>
              <w:tabs>
                <w:tab w:val="left" w:pos="0"/>
                <w:tab w:val="left" w:pos="180"/>
              </w:tabs>
              <w:jc w:val="both"/>
              <w:rPr>
                <w:rFonts w:ascii="Calibri" w:hAnsi="Calibri" w:cs="Times New Roman"/>
                <w:b/>
                <w:sz w:val="18"/>
                <w:szCs w:val="18"/>
              </w:rPr>
            </w:pPr>
            <w:r w:rsidRPr="00522433">
              <w:rPr>
                <w:rFonts w:ascii="Calibri" w:eastAsiaTheme="minorHAnsi" w:hAnsi="Calibri" w:cs="Calibri"/>
                <w:b/>
                <w:i/>
                <w:iCs/>
                <w:sz w:val="20"/>
                <w:szCs w:val="20"/>
                <w:lang w:eastAsia="en-US"/>
              </w:rPr>
              <w:t>ΑΡΙΘΜΟΣ  ΣΥΝΟΔΏΝΜΑΖΙ  ΜΕ  ΑΡΧΗΓΟ: 3</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gridSpan w:val="2"/>
          </w:tcPr>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 Τουριστικά Λεωφορεία σύγχρονα τελευταίας πενταετίας, με όλα τα απαραίτητα έγγραφα για μεταφορά από το σχολείο στον</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Πειραιά και επιστροφή από τον Πειραιά στο σχολείο, εκδρομές</w:t>
            </w:r>
          </w:p>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και περιηγήσεις στην Κρήτη, σε 24η αποκλειστική διάθεση.</w:t>
            </w:r>
          </w:p>
          <w:p w:rsidR="00186E5D" w:rsidRPr="000B599B"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β) Ακτοπλοϊκά εισιτήρια με διαθέσιμες καμπίνες για όλους </w:t>
            </w:r>
            <w:r w:rsidR="000B599B">
              <w:rPr>
                <w:rFonts w:ascii="Calibri" w:eastAsiaTheme="minorHAnsi" w:hAnsi="Calibri" w:cs="Calibri"/>
                <w:i/>
                <w:iCs/>
                <w:sz w:val="20"/>
                <w:szCs w:val="20"/>
                <w:lang w:eastAsia="en-US"/>
              </w:rPr>
              <w:t xml:space="preserve">τους </w:t>
            </w:r>
            <w:r>
              <w:rPr>
                <w:rFonts w:ascii="Calibri" w:eastAsiaTheme="minorHAnsi" w:hAnsi="Calibri" w:cs="Calibri"/>
                <w:i/>
                <w:iCs/>
                <w:sz w:val="20"/>
                <w:szCs w:val="20"/>
                <w:lang w:eastAsia="en-US"/>
              </w:rPr>
              <w:t>μαθητές και συνοδούς καθηγητές Πειραιάς- Ηράκλειο και Ηράκλειο</w:t>
            </w:r>
            <w:r w:rsidR="00534CD1">
              <w:rPr>
                <w:rFonts w:ascii="Calibri" w:eastAsiaTheme="minorHAnsi" w:hAnsi="Calibri" w:cs="Calibri"/>
                <w:i/>
                <w:iCs/>
                <w:sz w:val="20"/>
                <w:szCs w:val="20"/>
                <w:lang w:eastAsia="en-US"/>
              </w:rPr>
              <w:t>-</w:t>
            </w:r>
            <w:r>
              <w:rPr>
                <w:rFonts w:ascii="Calibri" w:eastAsiaTheme="minorHAnsi" w:hAnsi="Calibri" w:cs="Calibri"/>
                <w:i/>
                <w:iCs/>
                <w:sz w:val="20"/>
                <w:szCs w:val="20"/>
                <w:lang w:eastAsia="en-US"/>
              </w:rPr>
              <w:t xml:space="preserve"> Πειραιάς</w:t>
            </w:r>
            <w:r w:rsidR="000B599B">
              <w:rPr>
                <w:rFonts w:ascii="Calibri" w:eastAsiaTheme="minorHAnsi" w:hAnsi="Calibri" w:cs="Calibri"/>
                <w:i/>
                <w:iCs/>
                <w:sz w:val="20"/>
                <w:szCs w:val="20"/>
                <w:lang w:eastAsia="en-US"/>
              </w:rPr>
              <w:t>,</w:t>
            </w:r>
            <w:r w:rsidR="00A42B84">
              <w:rPr>
                <w:rFonts w:ascii="Calibri" w:eastAsiaTheme="minorHAnsi" w:hAnsi="Calibri" w:cs="Calibri"/>
                <w:i/>
                <w:iCs/>
                <w:sz w:val="20"/>
                <w:szCs w:val="20"/>
                <w:lang w:eastAsia="en-US"/>
              </w:rPr>
              <w:t xml:space="preserve"> </w:t>
            </w:r>
            <w:r w:rsidR="000B599B">
              <w:rPr>
                <w:rFonts w:ascii="Calibri" w:eastAsiaTheme="minorHAnsi" w:hAnsi="Calibri" w:cs="Calibri"/>
                <w:i/>
                <w:iCs/>
                <w:sz w:val="20"/>
                <w:szCs w:val="20"/>
                <w:lang w:eastAsia="en-US"/>
              </w:rPr>
              <w:t xml:space="preserve">με  </w:t>
            </w:r>
            <w:proofErr w:type="spellStart"/>
            <w:r w:rsidR="000B599B">
              <w:rPr>
                <w:rFonts w:ascii="Calibri" w:eastAsiaTheme="minorHAnsi" w:hAnsi="Calibri" w:cs="Calibri"/>
                <w:i/>
                <w:iCs/>
                <w:sz w:val="20"/>
                <w:szCs w:val="20"/>
                <w:lang w:eastAsia="en-US"/>
              </w:rPr>
              <w:t>Minoan</w:t>
            </w:r>
            <w:proofErr w:type="spellEnd"/>
            <w:r w:rsidR="000B599B">
              <w:rPr>
                <w:rFonts w:ascii="Calibri" w:eastAsiaTheme="minorHAnsi" w:hAnsi="Calibri" w:cs="Calibri"/>
                <w:i/>
                <w:iCs/>
                <w:sz w:val="20"/>
                <w:szCs w:val="20"/>
                <w:lang w:eastAsia="en-US"/>
              </w:rPr>
              <w:t xml:space="preserve"> </w:t>
            </w:r>
            <w:proofErr w:type="spellStart"/>
            <w:r w:rsidR="000B599B">
              <w:rPr>
                <w:rFonts w:ascii="Calibri" w:eastAsiaTheme="minorHAnsi" w:hAnsi="Calibri" w:cs="Calibri"/>
                <w:i/>
                <w:iCs/>
                <w:sz w:val="20"/>
                <w:szCs w:val="20"/>
                <w:lang w:eastAsia="en-US"/>
              </w:rPr>
              <w:t>Lines</w:t>
            </w:r>
            <w:proofErr w:type="spellEnd"/>
            <w:r w:rsidR="000B599B">
              <w:rPr>
                <w:rFonts w:ascii="Calibri" w:eastAsiaTheme="minorHAnsi" w:hAnsi="Calibri" w:cs="Calibri"/>
                <w:i/>
                <w:iCs/>
                <w:sz w:val="20"/>
                <w:szCs w:val="20"/>
                <w:lang w:eastAsia="en-US"/>
              </w:rPr>
              <w:t>.</w:t>
            </w:r>
          </w:p>
          <w:p w:rsidR="00186E5D" w:rsidRDefault="00186E5D" w:rsidP="00186E5D">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Απαραίτητη βεβαίωση διαθεσιμότητας από τις ακτοπλοϊκές εταιρείες – προ κράτηση για το σύνολο των μαθητών και καθηγητών στο όνομα του 5ου ΓΕΛ Χαλανδρίου ως ομάδας –γκρουπ σε συνεχόμενες καμπίνες και σε έναν όροφο των πλοίων ώστε να εξασφαλίζεται ότι κατά την διάρκεια των ακτοπλοϊκών μεταφορών θα είναι στο μέγιστο δυνατό η επίβλεψή και ασφάλεια των μαθητών .Μεμονωμένες κρατήσεις ακτοπλοϊκών</w:t>
            </w:r>
          </w:p>
          <w:p w:rsidR="00772D09" w:rsidRPr="0035169E" w:rsidRDefault="00186E5D" w:rsidP="00186E5D">
            <w:pPr>
              <w:pStyle w:val="2"/>
              <w:tabs>
                <w:tab w:val="left" w:pos="0"/>
                <w:tab w:val="left" w:pos="180"/>
              </w:tabs>
              <w:jc w:val="both"/>
              <w:rPr>
                <w:rFonts w:ascii="Calibri" w:hAnsi="Calibri" w:cs="Times New Roman"/>
                <w:b/>
                <w:sz w:val="18"/>
                <w:szCs w:val="18"/>
              </w:rPr>
            </w:pPr>
            <w:r>
              <w:rPr>
                <w:rFonts w:ascii="Calibri" w:eastAsiaTheme="minorHAnsi" w:hAnsi="Calibri" w:cs="Calibri"/>
                <w:i/>
                <w:iCs/>
                <w:sz w:val="20"/>
                <w:szCs w:val="20"/>
                <w:lang w:eastAsia="en-US"/>
              </w:rPr>
              <w:t>εισιτήριων με διάσπαρτες καμπίνες δεν είναι αποδεκτές.</w:t>
            </w:r>
          </w:p>
        </w:tc>
      </w:tr>
      <w:tr w:rsidR="00772D09" w:rsidRPr="0035169E" w:rsidTr="000B599B">
        <w:trPr>
          <w:trHeight w:val="938"/>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gridSpan w:val="2"/>
          </w:tcPr>
          <w:p w:rsidR="000B599B" w:rsidRPr="0035169E" w:rsidRDefault="00582765" w:rsidP="000B599B">
            <w:pPr>
              <w:autoSpaceDE w:val="0"/>
              <w:autoSpaceDN w:val="0"/>
              <w:adjustRightInd w:val="0"/>
              <w:jc w:val="both"/>
              <w:rPr>
                <w:rFonts w:ascii="Calibri" w:hAnsi="Calibri"/>
                <w:b/>
                <w:sz w:val="18"/>
                <w:szCs w:val="18"/>
              </w:rPr>
            </w:pPr>
            <w:r>
              <w:rPr>
                <w:rFonts w:ascii="Calibri" w:hAnsi="Calibri"/>
                <w:b/>
                <w:sz w:val="18"/>
                <w:szCs w:val="18"/>
              </w:rPr>
              <w:t xml:space="preserve"> </w:t>
            </w:r>
            <w:r w:rsidR="000B599B">
              <w:rPr>
                <w:rFonts w:ascii="Calibri" w:eastAsiaTheme="minorHAnsi" w:hAnsi="Calibri" w:cs="Calibri"/>
                <w:i/>
                <w:iCs/>
                <w:sz w:val="20"/>
                <w:szCs w:val="20"/>
                <w:lang w:eastAsia="en-US"/>
              </w:rPr>
              <w:t>5 ΑΣΤΕΡΩΝ</w:t>
            </w:r>
            <w:r w:rsidR="00546E0B">
              <w:rPr>
                <w:rFonts w:ascii="Calibri" w:eastAsiaTheme="minorHAnsi" w:hAnsi="Calibri" w:cs="Calibri"/>
                <w:i/>
                <w:iCs/>
                <w:sz w:val="20"/>
                <w:szCs w:val="20"/>
                <w:lang w:eastAsia="en-US"/>
              </w:rPr>
              <w:t xml:space="preserve"> </w:t>
            </w:r>
            <w:r w:rsidR="000B599B" w:rsidRPr="000B599B">
              <w:rPr>
                <w:rFonts w:ascii="Calibri" w:eastAsiaTheme="minorHAnsi" w:hAnsi="Calibri" w:cs="Calibri"/>
                <w:i/>
                <w:iCs/>
                <w:sz w:val="20"/>
                <w:szCs w:val="20"/>
                <w:lang w:eastAsia="en-US"/>
              </w:rPr>
              <w:t>(</w:t>
            </w:r>
            <w:r w:rsidR="000B599B">
              <w:rPr>
                <w:rFonts w:ascii="Calibri" w:eastAsiaTheme="minorHAnsi" w:hAnsi="Calibri" w:cs="Calibri"/>
                <w:i/>
                <w:iCs/>
                <w:sz w:val="20"/>
                <w:szCs w:val="20"/>
                <w:lang w:eastAsia="en-US"/>
              </w:rPr>
              <w:t xml:space="preserve">Πλατανιά  Χανίων) 3 </w:t>
            </w:r>
            <w:proofErr w:type="spellStart"/>
            <w:r w:rsidR="000B599B">
              <w:rPr>
                <w:rFonts w:ascii="Calibri" w:eastAsiaTheme="minorHAnsi" w:hAnsi="Calibri" w:cs="Calibri"/>
                <w:i/>
                <w:iCs/>
                <w:sz w:val="20"/>
                <w:szCs w:val="20"/>
                <w:lang w:eastAsia="en-US"/>
              </w:rPr>
              <w:t>κλινα</w:t>
            </w:r>
            <w:proofErr w:type="spellEnd"/>
            <w:r w:rsidR="000B599B">
              <w:rPr>
                <w:rFonts w:ascii="Calibri" w:eastAsiaTheme="minorHAnsi" w:hAnsi="Calibri" w:cs="Calibri"/>
                <w:i/>
                <w:iCs/>
                <w:sz w:val="20"/>
                <w:szCs w:val="20"/>
                <w:lang w:eastAsia="en-US"/>
              </w:rPr>
              <w:t xml:space="preserve">, 4 </w:t>
            </w:r>
            <w:proofErr w:type="spellStart"/>
            <w:r w:rsidR="000B599B">
              <w:rPr>
                <w:rFonts w:ascii="Calibri" w:eastAsiaTheme="minorHAnsi" w:hAnsi="Calibri" w:cs="Calibri"/>
                <w:i/>
                <w:iCs/>
                <w:sz w:val="20"/>
                <w:szCs w:val="20"/>
                <w:lang w:eastAsia="en-US"/>
              </w:rPr>
              <w:t>κλινα</w:t>
            </w:r>
            <w:proofErr w:type="spellEnd"/>
            <w:r w:rsidR="000B599B">
              <w:rPr>
                <w:rFonts w:ascii="Calibri" w:eastAsiaTheme="minorHAnsi" w:hAnsi="Calibri" w:cs="Calibri"/>
                <w:i/>
                <w:iCs/>
                <w:sz w:val="20"/>
                <w:szCs w:val="20"/>
                <w:lang w:eastAsia="en-US"/>
              </w:rPr>
              <w:t xml:space="preserve">, σε ενιαίο κτήριο/χώρο, όχι </w:t>
            </w:r>
            <w:proofErr w:type="spellStart"/>
            <w:r w:rsidR="000B599B">
              <w:rPr>
                <w:rFonts w:ascii="Calibri" w:eastAsiaTheme="minorHAnsi" w:hAnsi="Calibri" w:cs="Calibri"/>
                <w:i/>
                <w:iCs/>
                <w:sz w:val="20"/>
                <w:szCs w:val="20"/>
                <w:lang w:eastAsia="en-US"/>
              </w:rPr>
              <w:t>μπανγκαλόους</w:t>
            </w:r>
            <w:proofErr w:type="spellEnd"/>
            <w:r w:rsidR="000B599B">
              <w:rPr>
                <w:rFonts w:ascii="Calibri" w:eastAsiaTheme="minorHAnsi" w:hAnsi="Calibri" w:cs="Calibri"/>
                <w:i/>
                <w:iCs/>
                <w:sz w:val="20"/>
                <w:szCs w:val="20"/>
                <w:lang w:eastAsia="en-US"/>
              </w:rPr>
              <w:t>. Ημιδιατροφή, (πρωινό και δείπνο σε μπουφέ).</w:t>
            </w:r>
          </w:p>
          <w:p w:rsidR="00582765" w:rsidRPr="0035169E" w:rsidRDefault="00582765" w:rsidP="000B599B">
            <w:pPr>
              <w:pStyle w:val="2"/>
              <w:tabs>
                <w:tab w:val="left" w:pos="0"/>
                <w:tab w:val="left" w:pos="180"/>
              </w:tabs>
              <w:jc w:val="both"/>
              <w:rPr>
                <w:rFonts w:ascii="Calibri" w:hAnsi="Calibri" w:cs="Times New Roman"/>
                <w:b/>
                <w:sz w:val="18"/>
                <w:szCs w:val="18"/>
              </w:rPr>
            </w:pP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gridSpan w:val="2"/>
          </w:tcPr>
          <w:p w:rsidR="00772D09" w:rsidRPr="00E27897" w:rsidRDefault="000B599B" w:rsidP="000B599B">
            <w:pPr>
              <w:autoSpaceDE w:val="0"/>
              <w:autoSpaceDN w:val="0"/>
              <w:adjustRightInd w:val="0"/>
              <w:jc w:val="both"/>
              <w:rPr>
                <w:rFonts w:ascii="Calibri" w:hAnsi="Calibri"/>
                <w:b/>
                <w:sz w:val="18"/>
                <w:szCs w:val="18"/>
              </w:rPr>
            </w:pPr>
            <w:r>
              <w:rPr>
                <w:rFonts w:ascii="Calibri" w:eastAsiaTheme="minorHAnsi" w:hAnsi="Calibri" w:cs="Calibri"/>
                <w:i/>
                <w:iCs/>
                <w:sz w:val="20"/>
                <w:szCs w:val="20"/>
                <w:lang w:eastAsia="en-US"/>
              </w:rPr>
              <w:t>Το πρόγραμμα θα συνταχθεί με βάση την απόφαση του Συλλόγου Διδασκόντων του σχολείου μας και θα αφορά επισκέψεις-ξεναγήσεις-περιηγήσεις και λοιπές εκδηλώσεις.</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gridSpan w:val="2"/>
            <w:hideMark/>
          </w:tcPr>
          <w:p w:rsidR="00772D09" w:rsidRPr="00582765" w:rsidRDefault="00772D09" w:rsidP="00312B30">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r w:rsidR="00582765">
              <w:rPr>
                <w:rFonts w:ascii="Calibri" w:hAnsi="Calibri" w:cs="Times New Roman"/>
                <w:b/>
                <w:sz w:val="18"/>
                <w:szCs w:val="18"/>
              </w:rPr>
              <w:t xml:space="preserve">  </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gridSpan w:val="2"/>
            <w:hideMark/>
          </w:tcPr>
          <w:p w:rsidR="00772D09" w:rsidRPr="00E27897" w:rsidRDefault="00772D09" w:rsidP="00E27897">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gridSpan w:val="2"/>
            <w:hideMark/>
          </w:tcPr>
          <w:p w:rsidR="00772D09" w:rsidRPr="00E27897" w:rsidRDefault="00772D09">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gridSpan w:val="2"/>
            <w:hideMark/>
          </w:tcPr>
          <w:p w:rsidR="00772D09" w:rsidRPr="00E27897" w:rsidRDefault="00772D09">
            <w:pPr>
              <w:pStyle w:val="2"/>
              <w:tabs>
                <w:tab w:val="left" w:pos="0"/>
                <w:tab w:val="left" w:pos="180"/>
              </w:tabs>
              <w:jc w:val="center"/>
              <w:rPr>
                <w:rFonts w:ascii="Calibri" w:hAnsi="Calibri" w:cs="Times New Roman"/>
                <w:b/>
                <w:sz w:val="18"/>
                <w:szCs w:val="18"/>
              </w:rPr>
            </w:pPr>
            <w:r w:rsidRPr="00E27897">
              <w:rPr>
                <w:rFonts w:ascii="Calibri" w:hAnsi="Calibri" w:cs="Times New Roman"/>
                <w:b/>
                <w:sz w:val="18"/>
                <w:szCs w:val="18"/>
              </w:rPr>
              <w:t>ΝΑΙ</w:t>
            </w:r>
          </w:p>
        </w:tc>
      </w:tr>
      <w:tr w:rsidR="00772D09" w:rsidRPr="0035169E" w:rsidTr="000B599B">
        <w:trPr>
          <w:trHeight w:val="460"/>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gridSpan w:val="2"/>
          </w:tcPr>
          <w:p w:rsidR="00772D09" w:rsidRPr="0035169E" w:rsidRDefault="00142F2A" w:rsidP="00A42B8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582765">
              <w:rPr>
                <w:rFonts w:ascii="Calibri" w:hAnsi="Calibri" w:cs="Times New Roman"/>
                <w:sz w:val="18"/>
                <w:szCs w:val="18"/>
              </w:rPr>
              <w:t>2</w:t>
            </w:r>
            <w:r w:rsidR="00A42B84">
              <w:rPr>
                <w:rFonts w:ascii="Calibri" w:hAnsi="Calibri" w:cs="Times New Roman"/>
                <w:sz w:val="18"/>
                <w:szCs w:val="18"/>
              </w:rPr>
              <w:t>3</w:t>
            </w:r>
            <w:r w:rsidRPr="0035169E">
              <w:rPr>
                <w:rFonts w:ascii="Calibri" w:hAnsi="Calibri" w:cs="Times New Roman"/>
                <w:sz w:val="18"/>
                <w:szCs w:val="18"/>
              </w:rPr>
              <w:t>/</w:t>
            </w:r>
            <w:r w:rsidR="00582765">
              <w:rPr>
                <w:rFonts w:ascii="Calibri" w:hAnsi="Calibri" w:cs="Times New Roman"/>
                <w:sz w:val="18"/>
                <w:szCs w:val="18"/>
              </w:rPr>
              <w:t>1</w:t>
            </w:r>
            <w:r w:rsidR="00A42B84">
              <w:rPr>
                <w:rFonts w:ascii="Calibri" w:hAnsi="Calibri" w:cs="Times New Roman"/>
                <w:sz w:val="18"/>
                <w:szCs w:val="18"/>
              </w:rPr>
              <w:t>2</w:t>
            </w:r>
            <w:r w:rsidRPr="0035169E">
              <w:rPr>
                <w:rFonts w:ascii="Calibri" w:hAnsi="Calibri" w:cs="Times New Roman"/>
                <w:sz w:val="18"/>
                <w:szCs w:val="18"/>
              </w:rPr>
              <w:t>/</w:t>
            </w:r>
            <w:r w:rsidR="00582765">
              <w:rPr>
                <w:rFonts w:ascii="Calibri" w:hAnsi="Calibri" w:cs="Times New Roman"/>
                <w:sz w:val="18"/>
                <w:szCs w:val="18"/>
              </w:rPr>
              <w:t>202</w:t>
            </w:r>
            <w:r w:rsidR="00A42B84">
              <w:rPr>
                <w:rFonts w:ascii="Calibri" w:hAnsi="Calibri" w:cs="Times New Roman"/>
                <w:sz w:val="18"/>
                <w:szCs w:val="18"/>
              </w:rPr>
              <w:t>3</w:t>
            </w:r>
            <w:r w:rsidRPr="0035169E">
              <w:rPr>
                <w:rFonts w:ascii="Calibri" w:hAnsi="Calibri" w:cs="Times New Roman"/>
                <w:sz w:val="18"/>
                <w:szCs w:val="18"/>
              </w:rPr>
              <w:t>.       ΩΡΑ:</w:t>
            </w:r>
            <w:r w:rsidR="00BE79E2">
              <w:rPr>
                <w:rFonts w:ascii="Calibri" w:hAnsi="Calibri" w:cs="Times New Roman"/>
                <w:sz w:val="18"/>
                <w:szCs w:val="18"/>
              </w:rPr>
              <w:t>1</w:t>
            </w:r>
            <w:r w:rsidR="00A42B84">
              <w:rPr>
                <w:rFonts w:ascii="Calibri" w:hAnsi="Calibri" w:cs="Times New Roman"/>
                <w:sz w:val="18"/>
                <w:szCs w:val="18"/>
              </w:rPr>
              <w:t>2</w:t>
            </w:r>
            <w:r w:rsidR="00BE79E2">
              <w:rPr>
                <w:rFonts w:ascii="Calibri" w:hAnsi="Calibri" w:cs="Times New Roman"/>
                <w:sz w:val="18"/>
                <w:szCs w:val="18"/>
              </w:rPr>
              <w:t>:00</w:t>
            </w:r>
          </w:p>
        </w:tc>
      </w:tr>
      <w:tr w:rsidR="00772D09" w:rsidRPr="0035169E" w:rsidTr="000B599B">
        <w:trPr>
          <w:trHeight w:val="289"/>
        </w:trPr>
        <w:tc>
          <w:tcPr>
            <w:tcW w:w="517" w:type="dxa"/>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gridSpan w:val="2"/>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gridSpan w:val="2"/>
          </w:tcPr>
          <w:p w:rsidR="00772D09" w:rsidRPr="0035169E" w:rsidRDefault="00142F2A" w:rsidP="00A42B84">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BE79E2">
              <w:rPr>
                <w:rFonts w:ascii="Calibri" w:hAnsi="Calibri" w:cs="Times New Roman"/>
                <w:sz w:val="18"/>
                <w:szCs w:val="18"/>
              </w:rPr>
              <w:t>2</w:t>
            </w:r>
            <w:r w:rsidR="00A42B84">
              <w:rPr>
                <w:rFonts w:ascii="Calibri" w:hAnsi="Calibri" w:cs="Times New Roman"/>
                <w:sz w:val="18"/>
                <w:szCs w:val="18"/>
              </w:rPr>
              <w:t>4</w:t>
            </w:r>
            <w:r w:rsidRPr="0035169E">
              <w:rPr>
                <w:rFonts w:ascii="Calibri" w:hAnsi="Calibri" w:cs="Times New Roman"/>
                <w:sz w:val="18"/>
                <w:szCs w:val="18"/>
              </w:rPr>
              <w:t>/</w:t>
            </w:r>
            <w:r w:rsidR="00BE79E2">
              <w:rPr>
                <w:rFonts w:ascii="Calibri" w:hAnsi="Calibri" w:cs="Times New Roman"/>
                <w:sz w:val="18"/>
                <w:szCs w:val="18"/>
              </w:rPr>
              <w:t>1</w:t>
            </w:r>
            <w:r w:rsidR="00A42B84">
              <w:rPr>
                <w:rFonts w:ascii="Calibri" w:hAnsi="Calibri" w:cs="Times New Roman"/>
                <w:sz w:val="18"/>
                <w:szCs w:val="18"/>
              </w:rPr>
              <w:t>2</w:t>
            </w:r>
            <w:r w:rsidRPr="0035169E">
              <w:rPr>
                <w:rFonts w:ascii="Calibri" w:hAnsi="Calibri" w:cs="Times New Roman"/>
                <w:sz w:val="18"/>
                <w:szCs w:val="18"/>
              </w:rPr>
              <w:t>/</w:t>
            </w:r>
            <w:r w:rsidR="00BE79E2">
              <w:rPr>
                <w:rFonts w:ascii="Calibri" w:hAnsi="Calibri" w:cs="Times New Roman"/>
                <w:sz w:val="18"/>
                <w:szCs w:val="18"/>
              </w:rPr>
              <w:t>202</w:t>
            </w:r>
            <w:r w:rsidR="00A42B84">
              <w:rPr>
                <w:rFonts w:ascii="Calibri" w:hAnsi="Calibri" w:cs="Times New Roman"/>
                <w:sz w:val="18"/>
                <w:szCs w:val="18"/>
              </w:rPr>
              <w:t>3</w:t>
            </w:r>
            <w:r w:rsidRPr="0035169E">
              <w:rPr>
                <w:rFonts w:ascii="Calibri" w:hAnsi="Calibri" w:cs="Times New Roman"/>
                <w:sz w:val="18"/>
                <w:szCs w:val="18"/>
              </w:rPr>
              <w:t xml:space="preserve">       ΩΡΑ:</w:t>
            </w:r>
            <w:r w:rsidR="00BE79E2">
              <w:rPr>
                <w:rFonts w:ascii="Calibri" w:hAnsi="Calibri" w:cs="Times New Roman"/>
                <w:sz w:val="18"/>
                <w:szCs w:val="18"/>
              </w:rPr>
              <w:t>1</w:t>
            </w:r>
            <w:r w:rsidR="00A42B84">
              <w:rPr>
                <w:rFonts w:ascii="Calibri" w:hAnsi="Calibri" w:cs="Times New Roman"/>
                <w:sz w:val="18"/>
                <w:szCs w:val="18"/>
              </w:rPr>
              <w:t>2:00</w:t>
            </w:r>
          </w:p>
        </w:tc>
      </w:tr>
      <w:tr w:rsidR="000B599B" w:rsidTr="000B599B">
        <w:trPr>
          <w:gridBefore w:val="1"/>
          <w:gridAfter w:val="1"/>
          <w:wAfter w:w="1187" w:type="dxa"/>
        </w:trPr>
        <w:tc>
          <w:tcPr>
            <w:tcW w:w="4261" w:type="dxa"/>
          </w:tcPr>
          <w:p w:rsidR="000B599B" w:rsidRDefault="000B599B" w:rsidP="00142F2A">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lastRenderedPageBreak/>
              <w:t xml:space="preserve">ΠΑΡΑΤΗΡΗΣΕΙΣ </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1.Ασφάλεια: Υποχρεωτική Ασφάλιση Αστικής Ευθύνης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Διοργανωτή, σύμφωνα με την κείμενη νομοθεσία και Πρόσθετη</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ασφάλιση κάλυψης εξόδων σε περίπτωση ατυχήματος 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ασθένειας.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2. Η προσφορά θα συνοδεύεται με βεβαίωση από το ξενοδοχείο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ότι έχει γίνει κράτηση για το πρακτορείο στο όνομα του σχολείου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ως γκρουπ για τις συγκεκριμένες ημερομηνίες.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3. Βεβαίωση από την ακτοπλοϊκή εταιρία στο όνομα του σχολείου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για την διαθεσιμότητα του 100% των καμπινών.</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4. Με κάθε προσφορά πρέπει να κατατίθενται από το ταξιδιωτικό</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γραφείο:</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 Υπεύθυνη δήλωση ότι διαθέτει το ειδικό σήμα λειτουργίας το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οποίο και βρίσκεται σε ισχύ.</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β) Επικυρωμένο φωτοαντίγραφο ασφαλιστικής και φορολογικής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ενημερότητας σε ισχύ.</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γ) Υπεύθυνη δήλωση ότι οι προτεινόμενοι χώροι διαμονής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πληρούν τους όρους ασφάλειας και υγιεινής.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δ) Υπεύθυνη δήλωση ότι αποδέχεται ποινική ρήτρα σε</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περίπτωση αθέτησης των όρων του συμβολαίου (εγγυητική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επιστολή με ποσό το οποίο θα καθορίσει το Σχολείο).</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 Υπεύθυνη δήλωση ότι αποδέχεται αλλαγή-κατόπιν συμφωνίας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των ημερομηνιών πραγματοποίησης της εκδρομής καθώς και</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επιστροφή όλων των χρημάτων κατά την περίπτωση της μη</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πραγματοποίησης της εκδρομής λόγω ανωτέρας βίας (π.χ.</w:t>
            </w:r>
            <w:r w:rsidR="00546E0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φυσικές καταστροφές, εκλογές, ασθένεια συνοδών κλπ).</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στ) Αποδεικτικό κράτησης δωματίων στο προτεινόμενο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ξενοδοχείο για τους μαθητές και τους συνοδούς καθηγητές, στο</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όνομα του σχολείου.</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ζ) Βεβαίωση από το πρακτορείο ότι είναι μέλος της HATTA</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η) Υπεύθυνη Δήλωση ότι αποδέχεται τους όρους της προκήρυξης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5. Τα ταξιδιωτικά γραφεία που ενδιαφέρονται να καταθέσουν</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προσφορές παρακαλούνται να προσκομίσουν κλειστούς και</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σφραγισμένους φακέλους με τις κάτωθι ενδείξεις: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Ο κύριος φάκελος θα έχει στο εξωτερικό μέρος τον χαρακτηρισμό</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w:t>
            </w:r>
            <w:r w:rsidRPr="00A42B84">
              <w:rPr>
                <w:rFonts w:ascii="Calibri" w:eastAsiaTheme="minorHAnsi" w:hAnsi="Calibri" w:cs="Calibri"/>
                <w:b/>
                <w:i/>
                <w:iCs/>
                <w:sz w:val="20"/>
                <w:szCs w:val="20"/>
                <w:lang w:eastAsia="en-US"/>
              </w:rPr>
              <w:t>ΤΕΧΝΙΚΕΣ ΠΡΟΔΙΑΓΡΑΦΕΣ»</w:t>
            </w:r>
            <w:r>
              <w:rPr>
                <w:rFonts w:ascii="Calibri" w:eastAsiaTheme="minorHAnsi" w:hAnsi="Calibri" w:cs="Calibri"/>
                <w:i/>
                <w:iCs/>
                <w:sz w:val="20"/>
                <w:szCs w:val="20"/>
                <w:lang w:eastAsia="en-US"/>
              </w:rPr>
              <w:t xml:space="preserve"> και θα περιέχει όλα τα στοιχεία του</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 xml:space="preserve">προτεινόμενου ξενοδοχείου, την κατηγορία 5* σύμφωνα με </w:t>
            </w:r>
            <w:r w:rsidR="00A42B84">
              <w:rPr>
                <w:rFonts w:ascii="Calibri" w:eastAsiaTheme="minorHAnsi" w:hAnsi="Calibri" w:cs="Calibri"/>
                <w:i/>
                <w:iCs/>
                <w:sz w:val="20"/>
                <w:szCs w:val="20"/>
                <w:lang w:eastAsia="en-US"/>
              </w:rPr>
              <w:t xml:space="preserve">τις </w:t>
            </w:r>
            <w:r>
              <w:rPr>
                <w:rFonts w:ascii="Calibri" w:eastAsiaTheme="minorHAnsi" w:hAnsi="Calibri" w:cs="Calibri"/>
                <w:i/>
                <w:iCs/>
                <w:sz w:val="20"/>
                <w:szCs w:val="20"/>
                <w:lang w:eastAsia="en-US"/>
              </w:rPr>
              <w:t>απαιτήσεις της προκήρυξης, την ακριβή θέση, την ιστοσελίδα,</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φωτογραφικό υλικό, ασφαλιστικές καλύψεις όπως τις ορίζει η ΥΑ,</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το ειδικό σήμα λειτουργίας, την παρεχόμενη διατροφή κ</w:t>
            </w:r>
            <w:r w:rsidR="0011659B">
              <w:rPr>
                <w:rFonts w:ascii="Calibri" w:eastAsiaTheme="minorHAnsi" w:hAnsi="Calibri" w:cs="Calibri"/>
                <w:i/>
                <w:iCs/>
                <w:sz w:val="20"/>
                <w:szCs w:val="20"/>
                <w:lang w:eastAsia="en-US"/>
              </w:rPr>
              <w:t>α</w:t>
            </w:r>
            <w:r>
              <w:rPr>
                <w:rFonts w:ascii="Calibri" w:eastAsiaTheme="minorHAnsi" w:hAnsi="Calibri" w:cs="Calibri"/>
                <w:i/>
                <w:iCs/>
                <w:sz w:val="20"/>
                <w:szCs w:val="20"/>
                <w:lang w:eastAsia="en-US"/>
              </w:rPr>
              <w:t>ι</w:t>
            </w:r>
            <w:r w:rsidR="0011659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υπηρεσίες, εκτενή αναφορά στα προτεινόμενα μέσα μεταφοράς</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με βεβαίωση ασφαλούς μετακίνησης, έγγραφες επιβεβαιώσεις</w:t>
            </w:r>
            <w:r w:rsidR="00546E0B">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παροχών από το ταξιδιωτικό γραφείο όπως συνοδό, ξεναγούς,</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 xml:space="preserve">και γενικότερα </w:t>
            </w:r>
            <w:r>
              <w:rPr>
                <w:rFonts w:ascii="Calibri" w:eastAsiaTheme="minorHAnsi" w:hAnsi="Calibri" w:cs="Calibri"/>
                <w:i/>
                <w:iCs/>
                <w:sz w:val="20"/>
                <w:szCs w:val="20"/>
                <w:lang w:eastAsia="en-US"/>
              </w:rPr>
              <w:lastRenderedPageBreak/>
              <w:t>όλους τους όρους που περιλαμβάνονται στα</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ανωτέρω εδάφια.</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O δεύτερος φάκελος με τον χαρακτηρισμό </w:t>
            </w:r>
            <w:r w:rsidRPr="0011659B">
              <w:rPr>
                <w:rFonts w:ascii="Calibri" w:eastAsiaTheme="minorHAnsi" w:hAnsi="Calibri" w:cs="Calibri"/>
                <w:b/>
                <w:i/>
                <w:iCs/>
                <w:sz w:val="20"/>
                <w:szCs w:val="20"/>
                <w:lang w:eastAsia="en-US"/>
              </w:rPr>
              <w:t>«ΟΙΚΟΝΟΜΙΚΗΠΡΟΣΦΟΡΑ»</w:t>
            </w:r>
            <w:r>
              <w:rPr>
                <w:rFonts w:ascii="Calibri" w:eastAsiaTheme="minorHAnsi" w:hAnsi="Calibri" w:cs="Calibri"/>
                <w:i/>
                <w:iCs/>
                <w:sz w:val="20"/>
                <w:szCs w:val="20"/>
                <w:lang w:eastAsia="en-US"/>
              </w:rPr>
              <w:t xml:space="preserve"> θα αφορά αποκλειστικά και μόνο την οικονομική</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πρόταση/τιμή ανά μαθητή. Ο φάκελος αυτός θα ανοιχτεί</w:t>
            </w:r>
          </w:p>
          <w:p w:rsidR="000B599B" w:rsidRDefault="000B59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ΕΦΟΣΟΝ</w:t>
            </w:r>
          </w:p>
          <w:p w:rsidR="000B599B" w:rsidRDefault="000B599B" w:rsidP="00A42B84">
            <w:p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i/>
                <w:iCs/>
                <w:sz w:val="20"/>
                <w:szCs w:val="20"/>
                <w:lang w:eastAsia="en-US"/>
              </w:rPr>
              <w:t xml:space="preserve">ο φάκελος των τεχνικών προδιαγραφών καλύπτει πλήρως </w:t>
            </w:r>
            <w:r w:rsidR="00A42B84">
              <w:rPr>
                <w:rFonts w:ascii="Calibri" w:eastAsiaTheme="minorHAnsi" w:hAnsi="Calibri" w:cs="Calibri"/>
                <w:i/>
                <w:iCs/>
                <w:sz w:val="20"/>
                <w:szCs w:val="20"/>
                <w:lang w:eastAsia="en-US"/>
              </w:rPr>
              <w:t xml:space="preserve">τις </w:t>
            </w:r>
            <w:r>
              <w:rPr>
                <w:rFonts w:ascii="Calibri" w:eastAsiaTheme="minorHAnsi" w:hAnsi="Calibri" w:cs="Calibri"/>
                <w:i/>
                <w:iCs/>
                <w:sz w:val="20"/>
                <w:szCs w:val="20"/>
                <w:lang w:eastAsia="en-US"/>
              </w:rPr>
              <w:t>απαιτήσεις του σχολείου, ΔΙΑΦΟΡΕΤΙΚΑ δύναται να απορριφθεί</w:t>
            </w:r>
            <w:r w:rsidR="00A42B84">
              <w:rPr>
                <w:rFonts w:ascii="Calibri" w:eastAsiaTheme="minorHAnsi" w:hAnsi="Calibri" w:cs="Calibri"/>
                <w:i/>
                <w:iCs/>
                <w:sz w:val="20"/>
                <w:szCs w:val="20"/>
                <w:lang w:eastAsia="en-US"/>
              </w:rPr>
              <w:t xml:space="preserve"> </w:t>
            </w:r>
            <w:r>
              <w:rPr>
                <w:rFonts w:ascii="Calibri" w:eastAsiaTheme="minorHAnsi" w:hAnsi="Calibri" w:cs="Calibri"/>
                <w:i/>
                <w:iCs/>
                <w:sz w:val="20"/>
                <w:szCs w:val="20"/>
                <w:lang w:eastAsia="en-US"/>
              </w:rPr>
              <w:t>εξαρχής.</w:t>
            </w:r>
            <w:r>
              <w:rPr>
                <w:rFonts w:ascii="Calibri" w:eastAsiaTheme="minorHAnsi" w:hAnsi="Calibri" w:cs="Calibri"/>
                <w:sz w:val="20"/>
                <w:szCs w:val="20"/>
                <w:lang w:eastAsia="en-US"/>
              </w:rPr>
              <w:t>__</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 xml:space="preserve">6. Προσφορές με </w:t>
            </w:r>
            <w:proofErr w:type="spellStart"/>
            <w:r>
              <w:rPr>
                <w:rFonts w:ascii="Calibri" w:eastAsiaTheme="minorHAnsi" w:hAnsi="Calibri" w:cs="Calibri"/>
                <w:i/>
                <w:iCs/>
                <w:sz w:val="20"/>
                <w:szCs w:val="20"/>
                <w:lang w:eastAsia="en-US"/>
              </w:rPr>
              <w:t>fax</w:t>
            </w:r>
            <w:proofErr w:type="spellEnd"/>
            <w:r>
              <w:rPr>
                <w:rFonts w:ascii="Calibri" w:eastAsiaTheme="minorHAnsi" w:hAnsi="Calibri" w:cs="Calibri"/>
                <w:i/>
                <w:iCs/>
                <w:sz w:val="20"/>
                <w:szCs w:val="20"/>
                <w:lang w:eastAsia="en-US"/>
              </w:rPr>
              <w:t xml:space="preserve"> και </w:t>
            </w:r>
            <w:proofErr w:type="spellStart"/>
            <w:r>
              <w:rPr>
                <w:rFonts w:ascii="Calibri" w:eastAsiaTheme="minorHAnsi" w:hAnsi="Calibri" w:cs="Calibri"/>
                <w:i/>
                <w:iCs/>
                <w:sz w:val="20"/>
                <w:szCs w:val="20"/>
                <w:lang w:eastAsia="en-US"/>
              </w:rPr>
              <w:t>email</w:t>
            </w:r>
            <w:proofErr w:type="spellEnd"/>
            <w:r>
              <w:rPr>
                <w:rFonts w:ascii="Calibri" w:eastAsiaTheme="minorHAnsi" w:hAnsi="Calibri" w:cs="Calibri"/>
                <w:i/>
                <w:iCs/>
                <w:sz w:val="20"/>
                <w:szCs w:val="20"/>
                <w:lang w:eastAsia="en-US"/>
              </w:rPr>
              <w:t xml:space="preserve"> δεν γίνονται δεκτές</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7</w:t>
            </w:r>
            <w:r w:rsidR="00A42B84">
              <w:rPr>
                <w:rFonts w:ascii="Calibri" w:eastAsiaTheme="minorHAnsi" w:hAnsi="Calibri" w:cs="Calibri"/>
                <w:i/>
                <w:iCs/>
                <w:sz w:val="20"/>
                <w:szCs w:val="20"/>
                <w:lang w:eastAsia="en-US"/>
              </w:rPr>
              <w:t xml:space="preserve">.Παροχή κινητού τηλεφώνου και αυτοκινήτου στον αρχηγό </w:t>
            </w:r>
            <w:proofErr w:type="spellStart"/>
            <w:r w:rsidR="00A42B84">
              <w:rPr>
                <w:rFonts w:ascii="Calibri" w:eastAsiaTheme="minorHAnsi" w:hAnsi="Calibri" w:cs="Calibri"/>
                <w:i/>
                <w:iCs/>
                <w:sz w:val="20"/>
                <w:szCs w:val="20"/>
                <w:lang w:eastAsia="en-US"/>
              </w:rPr>
              <w:t>τηςεκδρομής</w:t>
            </w:r>
            <w:proofErr w:type="spellEnd"/>
            <w:r w:rsidR="00A42B84">
              <w:rPr>
                <w:rFonts w:ascii="Calibri" w:eastAsiaTheme="minorHAnsi" w:hAnsi="Calibri" w:cs="Calibri"/>
                <w:i/>
                <w:iCs/>
                <w:sz w:val="20"/>
                <w:szCs w:val="20"/>
                <w:lang w:eastAsia="en-US"/>
              </w:rPr>
              <w:t>.</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8</w:t>
            </w:r>
            <w:r w:rsidR="00A42B84">
              <w:rPr>
                <w:rFonts w:ascii="Calibri" w:eastAsiaTheme="minorHAnsi" w:hAnsi="Calibri" w:cs="Calibri"/>
                <w:i/>
                <w:iCs/>
                <w:sz w:val="20"/>
                <w:szCs w:val="20"/>
                <w:lang w:eastAsia="en-US"/>
              </w:rPr>
              <w:t>.Το πρακτορείο είναι υποχρεωμένο στην έκδοση απόδειξης για κάθε μαθητή (συμπεριλαμβανομένου του ΦΠΑ και τυχόν έξτρα φόρων).</w:t>
            </w:r>
          </w:p>
          <w:p w:rsidR="00A42B84" w:rsidRDefault="0011659B"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9.</w:t>
            </w:r>
            <w:r w:rsidR="00A42B84">
              <w:rPr>
                <w:rFonts w:ascii="Calibri" w:eastAsiaTheme="minorHAnsi" w:hAnsi="Calibri" w:cs="Calibri"/>
                <w:i/>
                <w:iCs/>
                <w:sz w:val="20"/>
                <w:szCs w:val="20"/>
                <w:lang w:eastAsia="en-US"/>
              </w:rPr>
              <w:t xml:space="preserve"> Όλα τα παραπάνω, λεωφορεία, ακτοπλοϊκά εισιτήρια και ξενοδοχεία καθώς και ασφαλιστικές καλύψεις θα ελεγχθούν.</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0</w:t>
            </w:r>
            <w:r>
              <w:rPr>
                <w:rFonts w:ascii="Calibri" w:eastAsiaTheme="minorHAnsi" w:hAnsi="Calibri" w:cs="Calibri"/>
                <w:i/>
                <w:iCs/>
                <w:sz w:val="20"/>
                <w:szCs w:val="20"/>
                <w:lang w:eastAsia="en-US"/>
              </w:rPr>
              <w:t>. Δυο αεροπορικά εισιτήρια σε περίπτωση έκτακτης ανάγκης.</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1</w:t>
            </w:r>
            <w:r>
              <w:rPr>
                <w:rFonts w:ascii="Calibri" w:eastAsiaTheme="minorHAnsi" w:hAnsi="Calibri" w:cs="Calibri"/>
                <w:i/>
                <w:iCs/>
                <w:sz w:val="20"/>
                <w:szCs w:val="20"/>
                <w:lang w:eastAsia="en-US"/>
              </w:rPr>
              <w:t>. Παροχή γιατρού στο ξενοδοχείο</w:t>
            </w:r>
          </w:p>
          <w:p w:rsidR="00A42B84" w:rsidRDefault="00A42B84" w:rsidP="00A42B84">
            <w:pPr>
              <w:autoSpaceDE w:val="0"/>
              <w:autoSpaceDN w:val="0"/>
              <w:adjustRightInd w:val="0"/>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1</w:t>
            </w:r>
            <w:r w:rsidR="0011659B">
              <w:rPr>
                <w:rFonts w:ascii="Calibri" w:eastAsiaTheme="minorHAnsi" w:hAnsi="Calibri" w:cs="Calibri"/>
                <w:i/>
                <w:iCs/>
                <w:sz w:val="20"/>
                <w:szCs w:val="20"/>
                <w:lang w:eastAsia="en-US"/>
              </w:rPr>
              <w:t>2</w:t>
            </w:r>
            <w:r>
              <w:rPr>
                <w:rFonts w:ascii="Calibri" w:eastAsiaTheme="minorHAnsi" w:hAnsi="Calibri" w:cs="Calibri"/>
                <w:i/>
                <w:iCs/>
                <w:sz w:val="20"/>
                <w:szCs w:val="20"/>
                <w:lang w:eastAsia="en-US"/>
              </w:rPr>
              <w:t>.Η επιτροπή αξιολόγησης, πέραν της τιμής συνεκτιμά την ποιότητα και το εύρος των προσφερόμενων παροχών και την αξιοπιστία της προσφοράς και δεν υποχρεούται να επιλέξει</w:t>
            </w:r>
          </w:p>
          <w:p w:rsidR="00A42B84" w:rsidRDefault="00A42B84" w:rsidP="00A42B84">
            <w:pPr>
              <w:pStyle w:val="2"/>
              <w:tabs>
                <w:tab w:val="left" w:pos="0"/>
                <w:tab w:val="left" w:pos="180"/>
              </w:tabs>
              <w:jc w:val="both"/>
              <w:rPr>
                <w:rFonts w:ascii="Calibri" w:eastAsiaTheme="minorHAnsi" w:hAnsi="Calibri" w:cs="Calibri"/>
                <w:i/>
                <w:iCs/>
                <w:sz w:val="20"/>
                <w:szCs w:val="20"/>
                <w:lang w:eastAsia="en-US"/>
              </w:rPr>
            </w:pPr>
            <w:r>
              <w:rPr>
                <w:rFonts w:ascii="Calibri" w:eastAsiaTheme="minorHAnsi" w:hAnsi="Calibri" w:cs="Calibri"/>
                <w:i/>
                <w:iCs/>
                <w:sz w:val="20"/>
                <w:szCs w:val="20"/>
                <w:lang w:eastAsia="en-US"/>
              </w:rPr>
              <w:t>απαραίτητα το πρακτορείο που μειοδοτεί.</w:t>
            </w:r>
          </w:p>
          <w:p w:rsidR="00A42B84" w:rsidRDefault="00A42B84" w:rsidP="00A42B84">
            <w:pPr>
              <w:pStyle w:val="2"/>
              <w:tabs>
                <w:tab w:val="left" w:pos="0"/>
                <w:tab w:val="left" w:pos="180"/>
              </w:tabs>
              <w:jc w:val="both"/>
              <w:rPr>
                <w:rFonts w:ascii="Calibri" w:hAnsi="Calibri" w:cs="Times New Roman"/>
                <w:b/>
                <w:sz w:val="20"/>
                <w:szCs w:val="20"/>
              </w:rPr>
            </w:pPr>
            <w:r>
              <w:rPr>
                <w:rFonts w:ascii="Calibri" w:eastAsiaTheme="minorHAnsi" w:hAnsi="Calibri" w:cs="Calibri"/>
                <w:i/>
                <w:iCs/>
                <w:sz w:val="20"/>
                <w:szCs w:val="20"/>
                <w:lang w:eastAsia="en-US"/>
              </w:rPr>
              <w:t>13.</w:t>
            </w:r>
            <w:r w:rsidRPr="0011659B">
              <w:rPr>
                <w:rFonts w:ascii="Calibri" w:eastAsiaTheme="minorHAnsi" w:hAnsi="Calibri" w:cs="Calibri"/>
                <w:b/>
                <w:i/>
                <w:iCs/>
                <w:sz w:val="20"/>
                <w:szCs w:val="20"/>
                <w:lang w:eastAsia="en-US"/>
              </w:rPr>
              <w:t>Οι  προσφορές θα  είναι  αποκλειστικά  με  ακτοπλοϊκή  μετάβαση και  όχι  με  αεροπλάνο</w:t>
            </w:r>
            <w:r>
              <w:rPr>
                <w:rFonts w:ascii="Calibri" w:eastAsiaTheme="minorHAnsi" w:hAnsi="Calibri" w:cs="Calibri"/>
                <w:i/>
                <w:iCs/>
                <w:sz w:val="20"/>
                <w:szCs w:val="20"/>
                <w:lang w:eastAsia="en-US"/>
              </w:rPr>
              <w:t xml:space="preserve">. </w:t>
            </w:r>
          </w:p>
        </w:tc>
        <w:tc>
          <w:tcPr>
            <w:tcW w:w="4261" w:type="dxa"/>
            <w:gridSpan w:val="2"/>
          </w:tcPr>
          <w:p w:rsidR="000B599B" w:rsidRDefault="000B599B" w:rsidP="00142F2A">
            <w:pPr>
              <w:pStyle w:val="2"/>
              <w:tabs>
                <w:tab w:val="left" w:pos="0"/>
                <w:tab w:val="left" w:pos="180"/>
              </w:tabs>
              <w:jc w:val="both"/>
              <w:rPr>
                <w:rFonts w:ascii="Calibri" w:hAnsi="Calibri" w:cs="Times New Roman"/>
                <w:b/>
                <w:sz w:val="20"/>
                <w:szCs w:val="20"/>
              </w:rPr>
            </w:pPr>
          </w:p>
        </w:tc>
      </w:tr>
    </w:tbl>
    <w:p w:rsidR="000B599B" w:rsidRDefault="000B599B" w:rsidP="00142F2A">
      <w:pPr>
        <w:pStyle w:val="2"/>
        <w:tabs>
          <w:tab w:val="left" w:pos="0"/>
          <w:tab w:val="left" w:pos="180"/>
        </w:tabs>
        <w:jc w:val="both"/>
        <w:rPr>
          <w:rFonts w:ascii="Calibri" w:hAnsi="Calibri" w:cs="Times New Roman"/>
          <w:b/>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4E161F" w:rsidP="00142F2A">
      <w:pPr>
        <w:pStyle w:val="2"/>
        <w:tabs>
          <w:tab w:val="left" w:pos="0"/>
          <w:tab w:val="left" w:pos="180"/>
        </w:tabs>
        <w:jc w:val="both"/>
        <w:rPr>
          <w:rFonts w:ascii="Calibri" w:hAnsi="Calibri" w:cs="Times New Roman"/>
          <w:b/>
          <w:sz w:val="20"/>
          <w:szCs w:val="20"/>
        </w:rPr>
      </w:pPr>
      <w:r w:rsidRPr="004E161F">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A42B84" w:rsidRDefault="00A42B84" w:rsidP="00D343B9">
                  <w: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4E161F"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A42B84" w:rsidRDefault="00A42B84" w:rsidP="00D343B9">
                  <w: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63FEA">
        <w:rPr>
          <w:rFonts w:ascii="Calibri" w:hAnsi="Calibri" w:cs="Times New Roman"/>
          <w:b/>
          <w:sz w:val="20"/>
          <w:szCs w:val="20"/>
        </w:rPr>
        <w:t xml:space="preserve">                           </w:t>
      </w:r>
      <w:r>
        <w:rPr>
          <w:rFonts w:ascii="Calibri" w:hAnsi="Calibri" w:cs="Times New Roman"/>
          <w:b/>
          <w:sz w:val="20"/>
          <w:szCs w:val="20"/>
        </w:rPr>
        <w:t xml:space="preserve">  </w:t>
      </w:r>
      <w:r w:rsidR="00772D09" w:rsidRPr="0035169E">
        <w:rPr>
          <w:rFonts w:ascii="Calibri" w:hAnsi="Calibri" w:cs="Times New Roman"/>
          <w:b/>
          <w:sz w:val="20"/>
          <w:szCs w:val="20"/>
        </w:rPr>
        <w:t>Ο</w:t>
      </w:r>
      <w:r>
        <w:rPr>
          <w:rFonts w:ascii="Calibri" w:hAnsi="Calibri" w:cs="Times New Roman"/>
          <w:b/>
          <w:sz w:val="20"/>
          <w:szCs w:val="20"/>
        </w:rPr>
        <w:t xml:space="preserve"> Διευθυντής</w:t>
      </w:r>
      <w:r w:rsidR="00163FEA">
        <w:rPr>
          <w:rFonts w:ascii="Calibri" w:hAnsi="Calibri" w:cs="Times New Roman"/>
          <w:b/>
          <w:sz w:val="20"/>
          <w:szCs w:val="20"/>
        </w:rPr>
        <w:t xml:space="preserve"> </w:t>
      </w:r>
      <w:r w:rsidR="00142F2A" w:rsidRPr="0035169E">
        <w:rPr>
          <w:rFonts w:ascii="Calibri" w:hAnsi="Calibri" w:cs="Times New Roman"/>
          <w:b/>
          <w:sz w:val="20"/>
          <w:szCs w:val="20"/>
        </w:rPr>
        <w:t>του σχολείου</w:t>
      </w:r>
    </w:p>
    <w:p w:rsidR="00163FEA" w:rsidRDefault="00163FEA" w:rsidP="00163FEA">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 xml:space="preserve">Αλέξανδρος  Γεωργόπουλος </w:t>
      </w:r>
    </w:p>
    <w:p w:rsidR="00163FEA" w:rsidRDefault="00163FEA" w:rsidP="00163FEA">
      <w:pPr>
        <w:pStyle w:val="2"/>
        <w:tabs>
          <w:tab w:val="left" w:pos="0"/>
          <w:tab w:val="left" w:pos="180"/>
        </w:tabs>
        <w:jc w:val="right"/>
        <w:rPr>
          <w:rFonts w:ascii="Calibri" w:hAnsi="Calibri" w:cs="Times New Roman"/>
          <w:b/>
          <w:sz w:val="20"/>
          <w:szCs w:val="20"/>
        </w:rPr>
      </w:pPr>
      <w:r>
        <w:rPr>
          <w:rFonts w:ascii="Calibri" w:hAnsi="Calibri" w:cs="Times New Roman"/>
          <w:b/>
          <w:sz w:val="20"/>
          <w:szCs w:val="20"/>
        </w:rPr>
        <w:t>Φιλόλογος  - ΠΕ02</w:t>
      </w:r>
    </w:p>
    <w:p w:rsidR="00163FEA" w:rsidRPr="0035169E" w:rsidRDefault="00163FEA" w:rsidP="0035169E">
      <w:pPr>
        <w:pStyle w:val="2"/>
        <w:tabs>
          <w:tab w:val="left" w:pos="0"/>
          <w:tab w:val="left" w:pos="180"/>
        </w:tabs>
        <w:rPr>
          <w:rFonts w:ascii="Calibri" w:hAnsi="Calibri" w:cs="Times New Roman"/>
          <w:b/>
          <w:sz w:val="20"/>
          <w:szCs w:val="20"/>
        </w:rPr>
      </w:pP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sectPr w:rsid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C8" w:rsidRDefault="004513C8" w:rsidP="007D4C6B">
      <w:r>
        <w:separator/>
      </w:r>
    </w:p>
  </w:endnote>
  <w:endnote w:type="continuationSeparator" w:id="0">
    <w:p w:rsidR="004513C8" w:rsidRDefault="004513C8"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C8" w:rsidRDefault="004513C8" w:rsidP="007D4C6B">
      <w:r>
        <w:separator/>
      </w:r>
    </w:p>
  </w:footnote>
  <w:footnote w:type="continuationSeparator" w:id="0">
    <w:p w:rsidR="004513C8" w:rsidRDefault="004513C8"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772D09"/>
    <w:rsid w:val="00007FFA"/>
    <w:rsid w:val="000B599B"/>
    <w:rsid w:val="0011659B"/>
    <w:rsid w:val="001335C7"/>
    <w:rsid w:val="00142F2A"/>
    <w:rsid w:val="00151A8B"/>
    <w:rsid w:val="00163FEA"/>
    <w:rsid w:val="001855EB"/>
    <w:rsid w:val="00186E5D"/>
    <w:rsid w:val="001D3DDB"/>
    <w:rsid w:val="00312B30"/>
    <w:rsid w:val="0035169E"/>
    <w:rsid w:val="00352206"/>
    <w:rsid w:val="004513C8"/>
    <w:rsid w:val="004E161F"/>
    <w:rsid w:val="00507AE2"/>
    <w:rsid w:val="00522433"/>
    <w:rsid w:val="00534CD1"/>
    <w:rsid w:val="00546E0B"/>
    <w:rsid w:val="00582765"/>
    <w:rsid w:val="005D7E80"/>
    <w:rsid w:val="006D16E3"/>
    <w:rsid w:val="00772D09"/>
    <w:rsid w:val="007D4C6B"/>
    <w:rsid w:val="007F7072"/>
    <w:rsid w:val="00833780"/>
    <w:rsid w:val="00854027"/>
    <w:rsid w:val="00854600"/>
    <w:rsid w:val="00863BF2"/>
    <w:rsid w:val="008C0913"/>
    <w:rsid w:val="008D0CDD"/>
    <w:rsid w:val="00927243"/>
    <w:rsid w:val="009F1C56"/>
    <w:rsid w:val="00A42B84"/>
    <w:rsid w:val="00AF0A3F"/>
    <w:rsid w:val="00B16C31"/>
    <w:rsid w:val="00B36E01"/>
    <w:rsid w:val="00BB1030"/>
    <w:rsid w:val="00BD5424"/>
    <w:rsid w:val="00BE79E2"/>
    <w:rsid w:val="00C54C2D"/>
    <w:rsid w:val="00D343B9"/>
    <w:rsid w:val="00E27897"/>
    <w:rsid w:val="00F82C9D"/>
    <w:rsid w:val="00FA4A57"/>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styleId="a6">
    <w:name w:val="annotation reference"/>
    <w:basedOn w:val="a0"/>
    <w:uiPriority w:val="99"/>
    <w:semiHidden/>
    <w:unhideWhenUsed/>
    <w:rsid w:val="00582765"/>
    <w:rPr>
      <w:sz w:val="16"/>
      <w:szCs w:val="16"/>
    </w:rPr>
  </w:style>
  <w:style w:type="paragraph" w:styleId="a7">
    <w:name w:val="annotation text"/>
    <w:basedOn w:val="a"/>
    <w:link w:val="Char2"/>
    <w:uiPriority w:val="99"/>
    <w:semiHidden/>
    <w:unhideWhenUsed/>
    <w:rsid w:val="00582765"/>
    <w:rPr>
      <w:sz w:val="20"/>
      <w:szCs w:val="20"/>
    </w:rPr>
  </w:style>
  <w:style w:type="character" w:customStyle="1" w:styleId="Char2">
    <w:name w:val="Κείμενο σχολίου Char"/>
    <w:basedOn w:val="a0"/>
    <w:link w:val="a7"/>
    <w:uiPriority w:val="99"/>
    <w:semiHidden/>
    <w:rsid w:val="00582765"/>
    <w:rPr>
      <w:rFonts w:ascii="Times New Roman" w:eastAsia="Times New Roman" w:hAnsi="Times New Roman" w:cs="Times New Roman"/>
      <w:sz w:val="20"/>
      <w:szCs w:val="20"/>
      <w:lang w:eastAsia="el-GR"/>
    </w:rPr>
  </w:style>
  <w:style w:type="paragraph" w:styleId="a8">
    <w:name w:val="annotation subject"/>
    <w:basedOn w:val="a7"/>
    <w:next w:val="a7"/>
    <w:link w:val="Char3"/>
    <w:uiPriority w:val="99"/>
    <w:semiHidden/>
    <w:unhideWhenUsed/>
    <w:rsid w:val="00582765"/>
    <w:rPr>
      <w:b/>
      <w:bCs/>
    </w:rPr>
  </w:style>
  <w:style w:type="character" w:customStyle="1" w:styleId="Char3">
    <w:name w:val="Θέμα σχολίου Char"/>
    <w:basedOn w:val="Char2"/>
    <w:link w:val="a8"/>
    <w:uiPriority w:val="99"/>
    <w:semiHidden/>
    <w:rsid w:val="00582765"/>
    <w:rPr>
      <w:b/>
      <w:bCs/>
    </w:rPr>
  </w:style>
  <w:style w:type="table" w:styleId="a9">
    <w:name w:val="Table Grid"/>
    <w:basedOn w:val="a1"/>
    <w:uiPriority w:val="59"/>
    <w:rsid w:val="000B5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1042</Words>
  <Characters>5628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5ο ΓΕΛ ΧΑΛΑΝΔΡΙΟΥ</cp:lastModifiedBy>
  <cp:revision>11</cp:revision>
  <cp:lastPrinted>2020-06-30T09:58:00Z</cp:lastPrinted>
  <dcterms:created xsi:type="dcterms:W3CDTF">2023-10-18T03:50:00Z</dcterms:created>
  <dcterms:modified xsi:type="dcterms:W3CDTF">2023-10-18T06:53:00Z</dcterms:modified>
</cp:coreProperties>
</file>