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4AEF33" w14:textId="77777777" w:rsidR="00F76F84" w:rsidRDefault="00F76F84" w:rsidP="00F76F84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F76F84" w:rsidRPr="007D4C6B" w14:paraId="2A927D05" w14:textId="77777777" w:rsidTr="00ED1C92">
        <w:trPr>
          <w:trHeight w:val="2551"/>
        </w:trPr>
        <w:tc>
          <w:tcPr>
            <w:tcW w:w="4169" w:type="dxa"/>
          </w:tcPr>
          <w:p w14:paraId="0EC723BD" w14:textId="77777777" w:rsidR="00F76F84" w:rsidRPr="007D4C6B" w:rsidRDefault="00F76F84" w:rsidP="00ED1C9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4F33226C" wp14:editId="77BC6757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2C395" w14:textId="77777777" w:rsidR="00F76F84" w:rsidRPr="007D4C6B" w:rsidRDefault="00F76F84" w:rsidP="00ED1C9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4D05EE44" w14:textId="77777777" w:rsidR="00F76F84" w:rsidRPr="007D4C6B" w:rsidRDefault="00F76F84" w:rsidP="00ED1C9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779276F3" w14:textId="77777777" w:rsidR="00F76F84" w:rsidRDefault="00F76F84" w:rsidP="00ED1C9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</w:t>
            </w:r>
            <w:r>
              <w:rPr>
                <w:rFonts w:ascii="Calibri" w:hAnsi="Calibri" w:cs="Times New Roman"/>
                <w:sz w:val="18"/>
                <w:szCs w:val="18"/>
              </w:rPr>
              <w:t>,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ΘΡΗΣΚΕΥΜΑΤΩΝ</w:t>
            </w:r>
          </w:p>
          <w:p w14:paraId="48EA36B9" w14:textId="77777777" w:rsidR="00F76F84" w:rsidRPr="007D4C6B" w:rsidRDefault="00F76F84" w:rsidP="00ED1C9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ΚΑΙ ΑΘΛΗΤΙΣΜΟΥ</w:t>
            </w:r>
          </w:p>
          <w:p w14:paraId="5C422727" w14:textId="77777777" w:rsidR="00F76F84" w:rsidRPr="007D4C6B" w:rsidRDefault="00F76F84" w:rsidP="00ED1C9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70E4FC19" w14:textId="77777777" w:rsidR="00F76F84" w:rsidRPr="007D4C6B" w:rsidRDefault="00F76F84" w:rsidP="00ED1C9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1BA851BB" w14:textId="77777777" w:rsidR="00F76F84" w:rsidRPr="007D4C6B" w:rsidRDefault="00F76F84" w:rsidP="00ED1C9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23543625" w14:textId="77777777" w:rsidR="00F76F84" w:rsidRPr="007D4C6B" w:rsidRDefault="00F76F84" w:rsidP="00ED1C9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70AE00A8" w14:textId="77777777" w:rsidR="00F76F84" w:rsidRPr="00920B1A" w:rsidRDefault="00F76F84" w:rsidP="00ED1C9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576067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ΓΥΜΝΑΣΙΟ ΜΕΤΑΜΟΡΦΩΣΗΣ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44" w:type="dxa"/>
          </w:tcPr>
          <w:p w14:paraId="5E5C175A" w14:textId="77777777" w:rsidR="00F76F84" w:rsidRPr="007D4C6B" w:rsidRDefault="00F76F84" w:rsidP="00ED1C92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DF8CE4F" w14:textId="77777777" w:rsidR="00F76F84" w:rsidRPr="007D4C6B" w:rsidRDefault="00F76F84" w:rsidP="00ED1C92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D0F74C8" w14:textId="44E6B766" w:rsidR="00F76F84" w:rsidRPr="007D4C6B" w:rsidRDefault="00F76F84" w:rsidP="00ED1C92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2</w:t>
            </w:r>
            <w:r w:rsidR="004662C2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D7467D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D7467D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2024</w:t>
            </w:r>
          </w:p>
          <w:p w14:paraId="74FFEC74" w14:textId="7C18BD93" w:rsidR="00F76F84" w:rsidRPr="00D7467D" w:rsidRDefault="00F76F84" w:rsidP="00ED1C92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Pr="00D7467D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DB4E1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31</w:t>
            </w:r>
            <w:r w:rsidRPr="00D7467D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4662C2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D7467D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D7467D">
              <w:rPr>
                <w:rFonts w:ascii="Calibri" w:hAnsi="Calibri" w:cs="Times New Roman"/>
                <w:b/>
                <w:sz w:val="18"/>
                <w:szCs w:val="18"/>
              </w:rPr>
              <w:t>-202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  <w:p w14:paraId="191F0924" w14:textId="77777777" w:rsidR="00F76F84" w:rsidRPr="007D4C6B" w:rsidRDefault="00F76F84" w:rsidP="00ED1C92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56AE6C3D" w14:textId="77777777" w:rsidR="00F76F84" w:rsidRPr="007D4C6B" w:rsidRDefault="00F76F84" w:rsidP="00ED1C92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C7B48E8" w14:textId="77777777" w:rsidR="00F76F84" w:rsidRPr="007D4C6B" w:rsidRDefault="00F76F84" w:rsidP="00ED1C92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0A8E9F0" w14:textId="77777777" w:rsidR="00F76F84" w:rsidRPr="007D4C6B" w:rsidRDefault="00F76F84" w:rsidP="00ED1C92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0B236732" w14:textId="77777777" w:rsidR="00F76F84" w:rsidRPr="007D4C6B" w:rsidRDefault="00F76F84" w:rsidP="00ED1C92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683A95D2" w14:textId="77777777" w:rsidR="00F76F84" w:rsidRPr="007D4C6B" w:rsidRDefault="00F76F84" w:rsidP="00ED1C92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14:paraId="50D2F997" w14:textId="77777777" w:rsidR="00F76F84" w:rsidRPr="007D4C6B" w:rsidRDefault="00F76F84" w:rsidP="00F76F84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Pr="007D4C6B">
        <w:rPr>
          <w:rFonts w:ascii="Calibri" w:hAnsi="Calibri" w:cs="Times New Roman"/>
          <w:b/>
        </w:rPr>
        <w:tab/>
      </w:r>
      <w:r w:rsidRPr="007D4C6B">
        <w:rPr>
          <w:rFonts w:ascii="Calibri" w:hAnsi="Calibri" w:cs="Times New Roman"/>
          <w:b/>
        </w:rPr>
        <w:tab/>
      </w:r>
      <w:r w:rsidRPr="007D4C6B">
        <w:rPr>
          <w:rFonts w:ascii="Calibri" w:hAnsi="Calibri" w:cs="Times New Roman"/>
          <w:b/>
        </w:rPr>
        <w:tab/>
      </w:r>
    </w:p>
    <w:p w14:paraId="48BDE85A" w14:textId="77777777" w:rsidR="00F76F84" w:rsidRDefault="00F76F84" w:rsidP="00F76F8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F76F84" w:rsidRPr="0035169E" w14:paraId="64832ADB" w14:textId="77777777" w:rsidTr="00ED1C92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9E03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A059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4635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4519B4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ΓΥΜΝΑΣΙΟ ΜΕΤΑΜΟΡΦΩΣΗΣ</w:t>
            </w:r>
          </w:p>
        </w:tc>
      </w:tr>
      <w:tr w:rsidR="00F76F84" w:rsidRPr="0035169E" w14:paraId="0B187E3F" w14:textId="77777777" w:rsidTr="00ED1C92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F7F7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817E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0D7C928C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BB2E" w14:textId="57978BCA" w:rsidR="00F76F84" w:rsidRPr="0000030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ΑΝΑΧΩΡΗΣΗ: 31.03.2024 ΠΡΩΙ, Μεταμόρφωση-Μάνη</w:t>
            </w:r>
          </w:p>
          <w:p w14:paraId="732FC7FF" w14:textId="528F7C36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ΕΠΙΣΤΡΟΦΗ: 2.04.2024 ΑΠΟΓΕΥΜΑ Μάνη-Μεταμόρφωση</w:t>
            </w:r>
          </w:p>
        </w:tc>
      </w:tr>
      <w:tr w:rsidR="00F76F84" w:rsidRPr="0035169E" w14:paraId="6CFC58E8" w14:textId="77777777" w:rsidTr="00ED1C92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ED0F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3ECE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1B441CF6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BEB8" w14:textId="134E1C18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ΠΕΡΙΠΟΥ 59 ΑΤΟΜΑ – 55 ΜΑΘΗΤΕΣ/-ΤΡΙΕΣ ΚΑΙ 4 ΣΥΝΟΔΟΙ</w:t>
            </w:r>
          </w:p>
        </w:tc>
      </w:tr>
      <w:tr w:rsidR="00F76F84" w:rsidRPr="0035169E" w14:paraId="466B5DAE" w14:textId="77777777" w:rsidTr="00ED1C92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A1BC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810A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7C6B2B01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56B" w14:textId="77777777" w:rsidR="00F76F84" w:rsidRPr="004C2F0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ΤΟΥΡΙΣΤΙΚΟ ΛΕΩΦΟΡΕΙΟ </w:t>
            </w:r>
          </w:p>
        </w:tc>
      </w:tr>
      <w:tr w:rsidR="00F76F84" w:rsidRPr="0035169E" w14:paraId="4174CB74" w14:textId="77777777" w:rsidTr="00ED1C92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C4D0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28EB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460A928B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1EA4A9CD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2E12E601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879C" w14:textId="5BA1A809" w:rsidR="00F76F84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Ξενοδοχείο </w:t>
            </w:r>
            <w:r w:rsidR="00BF6D69" w:rsidRPr="00BF6D69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* και άνω </w:t>
            </w:r>
            <w:r w:rsidR="00A35517">
              <w:rPr>
                <w:rFonts w:ascii="Calibri" w:hAnsi="Calibri" w:cs="Times New Roman"/>
                <w:b/>
                <w:sz w:val="18"/>
                <w:szCs w:val="18"/>
              </w:rPr>
              <w:t>στη Μάνη (Καραβοστάσι, Οίτυλο)</w:t>
            </w:r>
          </w:p>
          <w:p w14:paraId="16753DF2" w14:textId="77777777" w:rsidR="00F76F84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-Τρίκλινα/τετράκλινα δωμάτια κατά βάση για τους μαθητές.</w:t>
            </w:r>
          </w:p>
          <w:p w14:paraId="2AD63153" w14:textId="77777777" w:rsidR="00F76F84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 Μονόκλινα δωμάτια για τους καθηγητές</w:t>
            </w:r>
            <w:r w:rsidRPr="00343028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14:paraId="762F10C5" w14:textId="77777777" w:rsidR="00F76F84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- Όλα τα δωμάτια να βρίσκονται στον ίδιο όροφο και να είναι κοντά μεταξύ τους (όχι μπανγκαλόους) </w:t>
            </w:r>
          </w:p>
          <w:p w14:paraId="06A34AAF" w14:textId="77777777" w:rsidR="00F76F84" w:rsidRPr="0000030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 Βεβαίωση διαθεσιμότητας των δωματίων.</w:t>
            </w:r>
          </w:p>
        </w:tc>
      </w:tr>
      <w:tr w:rsidR="00F76F84" w:rsidRPr="0035169E" w14:paraId="5252C940" w14:textId="77777777" w:rsidTr="00ED1C92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FD9A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DC55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049F6520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3199" w14:textId="1F8D4F74" w:rsidR="00F76F84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 Τουριστικό λεωφορείο στη διάθεση των μαθητών και των εκπαιδευτικών καθ’ όλη τη διάρκεια της εκδρομής με βάση το πρόγραμμα που θα διαμορφώσει το σχολείο. Ενδεικτικά αναφέρεται επίσκεψη στο</w:t>
            </w:r>
            <w:r w:rsidR="003269BB">
              <w:rPr>
                <w:rFonts w:ascii="Calibri" w:hAnsi="Calibri" w:cs="Times New Roman"/>
                <w:b/>
                <w:sz w:val="18"/>
                <w:szCs w:val="18"/>
              </w:rPr>
              <w:t>ν Μυστρά</w:t>
            </w:r>
            <w:r w:rsidR="00A35517">
              <w:rPr>
                <w:rFonts w:ascii="Calibri" w:hAnsi="Calibri" w:cs="Times New Roman"/>
                <w:b/>
                <w:sz w:val="18"/>
                <w:szCs w:val="18"/>
              </w:rPr>
              <w:t xml:space="preserve"> και ξενάγηση από επίσημο ξεναγό</w:t>
            </w:r>
            <w:r w:rsidR="003269BB">
              <w:rPr>
                <w:rFonts w:ascii="Calibri" w:hAnsi="Calibri" w:cs="Times New Roman"/>
                <w:b/>
                <w:sz w:val="18"/>
                <w:szCs w:val="18"/>
              </w:rPr>
              <w:t xml:space="preserve">, την Αρεόπολη, τα Σπήλαια Διρού </w:t>
            </w:r>
            <w:r w:rsidR="00A35517">
              <w:rPr>
                <w:rFonts w:ascii="Calibri" w:hAnsi="Calibri" w:cs="Times New Roman"/>
                <w:b/>
                <w:sz w:val="18"/>
                <w:szCs w:val="18"/>
              </w:rPr>
              <w:t>(η είσοδος να περιλαμβάνεται στην τιμή)</w:t>
            </w:r>
            <w:r w:rsidR="003269BB">
              <w:rPr>
                <w:rFonts w:ascii="Calibri" w:hAnsi="Calibri" w:cs="Times New Roman"/>
                <w:b/>
                <w:sz w:val="18"/>
                <w:szCs w:val="18"/>
              </w:rPr>
              <w:t>, την Μονεμβασιά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</w:p>
          <w:p w14:paraId="3336A488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  Ημιδιατροφή (πρωινό και βραδινό μπουφέ στο ξενοδοχείο)</w:t>
            </w:r>
          </w:p>
        </w:tc>
      </w:tr>
      <w:tr w:rsidR="00F76F84" w:rsidRPr="0035169E" w14:paraId="20153948" w14:textId="77777777" w:rsidTr="00ED1C92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7FE7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B117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6F9C" w14:textId="77777777" w:rsidR="00F76F84" w:rsidRDefault="00F76F84" w:rsidP="00ED1C9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</w:t>
            </w:r>
            <w:r>
              <w:rPr>
                <w:rFonts w:ascii="Calibri" w:hAnsi="Calibri" w:cs="Times New Roman"/>
                <w:sz w:val="18"/>
                <w:szCs w:val="18"/>
              </w:rPr>
              <w:t>Ι</w:t>
            </w:r>
          </w:p>
          <w:p w14:paraId="046E8C9E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Ασφάλεια αστικής ευθύνης.</w:t>
            </w:r>
          </w:p>
        </w:tc>
      </w:tr>
      <w:tr w:rsidR="00F76F84" w:rsidRPr="0035169E" w14:paraId="1BD7F2B6" w14:textId="77777777" w:rsidTr="00ED1C92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3541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DDFF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1C77623F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BFDD" w14:textId="77777777" w:rsidR="00F76F84" w:rsidRDefault="00F76F84" w:rsidP="00ED1C9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  <w:p w14:paraId="56CD44DF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76F84" w:rsidRPr="0035169E" w14:paraId="0C780080" w14:textId="77777777" w:rsidTr="00ED1C92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DF79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F701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610BB73B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και ΦΟΡΩΝ ΔΙΑΜΟΝΗΣ ΚΑΤ’  ΑΤΟΜΟ ΣΤΗΝ ΠΟΛΗ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326B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F76F84" w:rsidRPr="0035169E" w14:paraId="2EF99B88" w14:textId="77777777" w:rsidTr="00ED1C92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E8DE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7999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46DE9A41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87E0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F76F84" w:rsidRPr="0035169E" w14:paraId="47D0E85C" w14:textId="77777777" w:rsidTr="00ED1C92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6D40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F69C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87A8" w14:textId="191A1D2D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 2</w:t>
            </w:r>
            <w:r w:rsidR="004662C2">
              <w:rPr>
                <w:rFonts w:ascii="Calibri" w:hAnsi="Calibri" w:cs="Times New Roman"/>
                <w:sz w:val="18"/>
                <w:szCs w:val="18"/>
              </w:rPr>
              <w:t>8</w:t>
            </w:r>
            <w:r>
              <w:rPr>
                <w:rFonts w:ascii="Calibri" w:hAnsi="Calibri" w:cs="Times New Roman"/>
                <w:sz w:val="18"/>
                <w:szCs w:val="18"/>
              </w:rPr>
              <w:t>/2/2024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>
              <w:rPr>
                <w:rFonts w:ascii="Calibri" w:hAnsi="Calibri" w:cs="Times New Roman"/>
                <w:sz w:val="18"/>
                <w:szCs w:val="18"/>
              </w:rPr>
              <w:t>10.00 π.μ.</w:t>
            </w:r>
          </w:p>
        </w:tc>
      </w:tr>
      <w:tr w:rsidR="00F76F84" w:rsidRPr="00083B7A" w14:paraId="1B828C56" w14:textId="77777777" w:rsidTr="00ED1C92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F155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108A" w14:textId="77777777" w:rsidR="00F76F84" w:rsidRPr="0035169E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CA0" w14:textId="758FEF71" w:rsidR="00F76F84" w:rsidRPr="009B6E3B" w:rsidRDefault="00F76F84" w:rsidP="00ED1C9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HME</w:t>
            </w:r>
            <w:r>
              <w:rPr>
                <w:rFonts w:ascii="Calibri" w:hAnsi="Calibri" w:cs="Times New Roman"/>
                <w:sz w:val="18"/>
                <w:szCs w:val="18"/>
              </w:rPr>
              <w:t>Ρ</w:t>
            </w:r>
            <w:r w:rsidRPr="009B6E3B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NIA</w:t>
            </w:r>
            <w:r w:rsidRPr="009B6E3B">
              <w:rPr>
                <w:rFonts w:ascii="Calibri" w:hAnsi="Calibri" w:cs="Times New Roman"/>
                <w:sz w:val="18"/>
                <w:szCs w:val="18"/>
              </w:rPr>
              <w:t xml:space="preserve">: </w:t>
            </w:r>
            <w:r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4662C2">
              <w:rPr>
                <w:rFonts w:ascii="Calibri" w:hAnsi="Calibri" w:cs="Times New Roman"/>
                <w:sz w:val="18"/>
                <w:szCs w:val="18"/>
              </w:rPr>
              <w:t>8</w:t>
            </w:r>
            <w:r w:rsidRPr="009B6E3B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9B6E3B">
              <w:rPr>
                <w:rFonts w:ascii="Calibri" w:hAnsi="Calibri" w:cs="Times New Roman"/>
                <w:sz w:val="18"/>
                <w:szCs w:val="18"/>
              </w:rPr>
              <w:t>/202</w:t>
            </w:r>
            <w:r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9B6E3B">
              <w:rPr>
                <w:rFonts w:ascii="Calibri" w:hAnsi="Calibri" w:cs="Times New Roman"/>
                <w:sz w:val="18"/>
                <w:szCs w:val="18"/>
              </w:rPr>
              <w:t xml:space="preserve">       </w:t>
            </w:r>
            <w:r>
              <w:rPr>
                <w:rFonts w:ascii="Calibri" w:hAnsi="Calibri" w:cs="Times New Roman"/>
                <w:sz w:val="18"/>
                <w:szCs w:val="18"/>
              </w:rPr>
              <w:t>ΩΡΑ</w:t>
            </w:r>
            <w:r w:rsidRPr="009B6E3B">
              <w:rPr>
                <w:rFonts w:ascii="Calibri" w:hAnsi="Calibri" w:cs="Times New Roman"/>
                <w:sz w:val="18"/>
                <w:szCs w:val="18"/>
              </w:rPr>
              <w:t>: 1</w:t>
            </w:r>
            <w:r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9B6E3B">
              <w:rPr>
                <w:rFonts w:ascii="Calibri" w:hAnsi="Calibri" w:cs="Times New Roman"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sz w:val="18"/>
                <w:szCs w:val="18"/>
              </w:rPr>
              <w:t>45</w:t>
            </w:r>
            <w:r w:rsidRPr="009B6E3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π</w:t>
            </w:r>
            <w:r w:rsidRPr="009B6E3B">
              <w:rPr>
                <w:rFonts w:ascii="Calibri" w:hAnsi="Calibri" w:cs="Times New Roman"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sz w:val="18"/>
                <w:szCs w:val="18"/>
              </w:rPr>
              <w:t>μ</w:t>
            </w:r>
            <w:r w:rsidRPr="009B6E3B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</w:tbl>
    <w:p w14:paraId="7A4E7A48" w14:textId="77777777" w:rsidR="00F76F84" w:rsidRPr="009B6E3B" w:rsidRDefault="00F76F84" w:rsidP="00F76F8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2FB62174" w14:textId="77777777" w:rsidR="00F76F84" w:rsidRDefault="00F76F84" w:rsidP="00F76F8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r>
        <w:rPr>
          <w:rFonts w:ascii="Calibri" w:hAnsi="Calibri" w:cs="Times New Roman"/>
          <w:b/>
          <w:sz w:val="20"/>
          <w:szCs w:val="20"/>
        </w:rPr>
        <w:t xml:space="preserve">σήμα λειτουργίας, το οποίο </w:t>
      </w:r>
      <w:r w:rsidRPr="003C5597">
        <w:rPr>
          <w:rFonts w:ascii="Calibri" w:hAnsi="Calibri" w:cs="Times New Roman"/>
          <w:b/>
          <w:sz w:val="20"/>
          <w:szCs w:val="20"/>
        </w:rPr>
        <w:t>βρίσκεται σε ισχύ.</w:t>
      </w:r>
    </w:p>
    <w:p w14:paraId="792E3E5F" w14:textId="77777777" w:rsidR="00F76F84" w:rsidRPr="007D4C6B" w:rsidRDefault="00F76F84" w:rsidP="00F76F8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E1BBD8A" w14:textId="77777777" w:rsidR="00F76F84" w:rsidRPr="007D4C6B" w:rsidRDefault="00F76F84" w:rsidP="00F76F8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Οι προσφορές πρέπει να κατατίθενται </w:t>
      </w:r>
      <w:r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>
        <w:rPr>
          <w:rFonts w:ascii="Calibri" w:hAnsi="Calibri" w:cs="Times New Roman"/>
          <w:b/>
          <w:sz w:val="20"/>
          <w:szCs w:val="20"/>
          <w:u w:val="single"/>
        </w:rPr>
        <w:t>, ΣΕ ΕΝΤΥΠΗ ΜΟΡΦΗ,</w:t>
      </w:r>
      <w:r>
        <w:rPr>
          <w:rFonts w:ascii="Calibri" w:hAnsi="Calibri" w:cs="Times New Roman"/>
          <w:b/>
          <w:sz w:val="20"/>
          <w:szCs w:val="20"/>
        </w:rPr>
        <w:t xml:space="preserve">  στο σχολείο.</w:t>
      </w:r>
    </w:p>
    <w:p w14:paraId="0943613B" w14:textId="77777777" w:rsidR="00F76F84" w:rsidRPr="007D4C6B" w:rsidRDefault="00F76F84" w:rsidP="00F76F8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14:paraId="78F5BEEA" w14:textId="77777777" w:rsidR="00F76F84" w:rsidRDefault="00F76F84" w:rsidP="00F76F84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06AA16D7" w14:textId="77777777" w:rsidR="00F76F84" w:rsidRDefault="00F76F84" w:rsidP="00F76F84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Η Διευθύντρια  </w:t>
      </w:r>
      <w:r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463AE516" w14:textId="77777777" w:rsidR="00F76F84" w:rsidRDefault="00F76F84" w:rsidP="00F76F84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0"/>
          <w:szCs w:val="20"/>
        </w:rPr>
      </w:pPr>
    </w:p>
    <w:p w14:paraId="5C73528F" w14:textId="77777777" w:rsidR="00F76F84" w:rsidRPr="0035169E" w:rsidRDefault="00F76F84" w:rsidP="00F76F84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 xml:space="preserve">             Βεργή Στυλιανή</w:t>
      </w:r>
      <w:r>
        <w:rPr>
          <w:rFonts w:ascii="Calibri" w:hAnsi="Calibri" w:cs="Times New Roman"/>
          <w:sz w:val="24"/>
          <w:szCs w:val="24"/>
        </w:rPr>
        <w:tab/>
      </w:r>
    </w:p>
    <w:p w14:paraId="36260A85" w14:textId="77777777" w:rsidR="00D1060A" w:rsidRDefault="00D1060A"/>
    <w:sectPr w:rsidR="00D1060A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84"/>
    <w:rsid w:val="000042BC"/>
    <w:rsid w:val="003269BB"/>
    <w:rsid w:val="00387F02"/>
    <w:rsid w:val="004662C2"/>
    <w:rsid w:val="008A366C"/>
    <w:rsid w:val="00A35517"/>
    <w:rsid w:val="00BF6D69"/>
    <w:rsid w:val="00D1060A"/>
    <w:rsid w:val="00D852FC"/>
    <w:rsid w:val="00DB4E1C"/>
    <w:rsid w:val="00F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3D74"/>
  <w15:chartTrackingRefBased/>
  <w15:docId w15:val="{CA52CF63-B54F-4BFC-A207-D8419522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F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F76F84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F76F84"/>
    <w:rPr>
      <w:rFonts w:ascii="Arial" w:eastAsia="Times New Roman" w:hAnsi="Arial" w:cs="Arial"/>
      <w:kern w:val="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2024-02-21T12:02:00Z</cp:lastPrinted>
  <dcterms:created xsi:type="dcterms:W3CDTF">2024-02-21T11:32:00Z</dcterms:created>
  <dcterms:modified xsi:type="dcterms:W3CDTF">2024-02-22T12:32:00Z</dcterms:modified>
</cp:coreProperties>
</file>